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B7513" w14:textId="77777777" w:rsidR="009C368C" w:rsidRDefault="00000000">
      <w:pPr>
        <w:spacing w:before="79"/>
        <w:ind w:left="2" w:right="2"/>
        <w:jc w:val="center"/>
        <w:rPr>
          <w:b/>
          <w:sz w:val="20"/>
        </w:rPr>
      </w:pPr>
      <w:bookmarkStart w:id="0" w:name="Excellence_in_Journalism_Award"/>
      <w:bookmarkEnd w:id="0"/>
      <w:r>
        <w:rPr>
          <w:b/>
          <w:sz w:val="20"/>
          <w:u w:val="single"/>
        </w:rPr>
        <w:t>EXCELLENCE</w:t>
      </w:r>
      <w:r>
        <w:rPr>
          <w:b/>
          <w:spacing w:val="-9"/>
          <w:sz w:val="20"/>
          <w:u w:val="single"/>
        </w:rPr>
        <w:t xml:space="preserve"> </w:t>
      </w:r>
      <w:r>
        <w:rPr>
          <w:b/>
          <w:sz w:val="20"/>
          <w:u w:val="single"/>
        </w:rPr>
        <w:t>IN</w:t>
      </w:r>
      <w:r>
        <w:rPr>
          <w:b/>
          <w:spacing w:val="-10"/>
          <w:sz w:val="20"/>
          <w:u w:val="single"/>
        </w:rPr>
        <w:t xml:space="preserve"> </w:t>
      </w:r>
      <w:r>
        <w:rPr>
          <w:b/>
          <w:sz w:val="20"/>
          <w:u w:val="single"/>
        </w:rPr>
        <w:t>JOURNALISM</w:t>
      </w:r>
      <w:r>
        <w:rPr>
          <w:b/>
          <w:spacing w:val="-8"/>
          <w:sz w:val="20"/>
          <w:u w:val="single"/>
        </w:rPr>
        <w:t xml:space="preserve"> </w:t>
      </w:r>
      <w:r>
        <w:rPr>
          <w:b/>
          <w:spacing w:val="-4"/>
          <w:sz w:val="20"/>
          <w:u w:val="single"/>
        </w:rPr>
        <w:t>AWARD</w:t>
      </w:r>
    </w:p>
    <w:p w14:paraId="10C74F05" w14:textId="77777777" w:rsidR="009C368C" w:rsidRDefault="00000000">
      <w:pPr>
        <w:pStyle w:val="Heading1"/>
        <w:spacing w:before="2"/>
      </w:pPr>
      <w:r>
        <w:t>Wisconsin</w:t>
      </w:r>
      <w:r>
        <w:rPr>
          <w:spacing w:val="-3"/>
        </w:rPr>
        <w:t xml:space="preserve"> </w:t>
      </w:r>
      <w:r>
        <w:t>Section</w:t>
      </w:r>
      <w:r>
        <w:rPr>
          <w:spacing w:val="-3"/>
        </w:rPr>
        <w:t xml:space="preserve"> </w:t>
      </w:r>
      <w:r>
        <w:t xml:space="preserve">– </w:t>
      </w:r>
      <w:r>
        <w:rPr>
          <w:spacing w:val="-4"/>
        </w:rPr>
        <w:t>ASCE</w:t>
      </w:r>
    </w:p>
    <w:p w14:paraId="492F22B2" w14:textId="77777777" w:rsidR="009C368C" w:rsidRDefault="00000000">
      <w:pPr>
        <w:pStyle w:val="BodyText"/>
        <w:spacing w:before="8"/>
        <w:rPr>
          <w:sz w:val="18"/>
        </w:rPr>
      </w:pPr>
      <w:r>
        <w:rPr>
          <w:noProof/>
        </w:rPr>
        <mc:AlternateContent>
          <mc:Choice Requires="wps">
            <w:drawing>
              <wp:anchor distT="0" distB="0" distL="0" distR="0" simplePos="0" relativeHeight="487587840" behindDoc="1" locked="0" layoutInCell="1" allowOverlap="1" wp14:anchorId="4C8881BF" wp14:editId="2BE647EA">
                <wp:simplePos x="0" y="0"/>
                <wp:positionH relativeFrom="page">
                  <wp:posOffset>914400</wp:posOffset>
                </wp:positionH>
                <wp:positionV relativeFrom="paragraph">
                  <wp:posOffset>152045</wp:posOffset>
                </wp:positionV>
                <wp:extent cx="5943600" cy="2476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4765"/>
                        </a:xfrm>
                        <a:custGeom>
                          <a:avLst/>
                          <a:gdLst/>
                          <a:ahLst/>
                          <a:cxnLst/>
                          <a:rect l="l" t="t" r="r" b="b"/>
                          <a:pathLst>
                            <a:path w="5943600" h="24765">
                              <a:moveTo>
                                <a:pt x="5943600" y="18288"/>
                              </a:moveTo>
                              <a:lnTo>
                                <a:pt x="0" y="18288"/>
                              </a:lnTo>
                              <a:lnTo>
                                <a:pt x="0" y="24384"/>
                              </a:lnTo>
                              <a:lnTo>
                                <a:pt x="5943600" y="24384"/>
                              </a:lnTo>
                              <a:lnTo>
                                <a:pt x="5943600" y="18288"/>
                              </a:lnTo>
                              <a:close/>
                            </a:path>
                            <a:path w="5943600" h="24765">
                              <a:moveTo>
                                <a:pt x="5943600" y="0"/>
                              </a:moveTo>
                              <a:lnTo>
                                <a:pt x="0" y="0"/>
                              </a:lnTo>
                              <a:lnTo>
                                <a:pt x="0" y="6096"/>
                              </a:lnTo>
                              <a:lnTo>
                                <a:pt x="5943600" y="6096"/>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DA8EA7" id="Graphic 4" o:spid="_x0000_s1026" style="position:absolute;margin-left:1in;margin-top:11.95pt;width:468pt;height:1.9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" path="m5943600,18288l,18288r,6096l5943600,24384r,-6096xem5943600,l,,,6096r5943600,l5943600,xe" fillcolor="black" stroked="f">
                <v:path arrowok="t"/>
                <w10:wrap type="topAndBottom" anchorx="page"/>
              </v:shape>
            </w:pict>
          </mc:Fallback>
        </mc:AlternateContent>
      </w:r>
    </w:p>
    <w:p w14:paraId="3052E320" w14:textId="77777777" w:rsidR="009C368C" w:rsidRDefault="00000000">
      <w:pPr>
        <w:pStyle w:val="BodyText"/>
        <w:spacing w:before="225"/>
        <w:ind w:left="140" w:right="139"/>
        <w:jc w:val="both"/>
      </w:pPr>
      <w:r>
        <w:t>Superior reporting that enhances public understanding of civil engineering issues in Wisconsin and the impact of civil engineers on this state is recognized annually by awarding the “Excellence in Journalism Award”. This award is given annually to an author or co-authors of a news story worthy of recognition.</w:t>
      </w:r>
    </w:p>
    <w:p w14:paraId="76E02201" w14:textId="77777777" w:rsidR="009C368C" w:rsidRDefault="009C368C">
      <w:pPr>
        <w:pStyle w:val="BodyText"/>
        <w:spacing w:before="1"/>
      </w:pPr>
    </w:p>
    <w:p w14:paraId="0F858956" w14:textId="77777777" w:rsidR="009C368C" w:rsidRDefault="00000000">
      <w:pPr>
        <w:pStyle w:val="Heading2"/>
        <w:spacing w:before="1"/>
        <w:ind w:left="0"/>
        <w:rPr>
          <w:u w:val="none"/>
        </w:rPr>
      </w:pPr>
      <w:r>
        <w:t>GENERAL</w:t>
      </w:r>
      <w:r>
        <w:rPr>
          <w:spacing w:val="-9"/>
        </w:rPr>
        <w:t xml:space="preserve"> </w:t>
      </w:r>
      <w:r>
        <w:rPr>
          <w:spacing w:val="-2"/>
        </w:rPr>
        <w:t>INFORMATION</w:t>
      </w:r>
    </w:p>
    <w:p w14:paraId="10F25D38" w14:textId="77777777" w:rsidR="009C368C" w:rsidRDefault="00000000">
      <w:pPr>
        <w:pStyle w:val="ListParagraph"/>
        <w:numPr>
          <w:ilvl w:val="0"/>
          <w:numId w:val="4"/>
        </w:numPr>
        <w:tabs>
          <w:tab w:val="left" w:pos="715"/>
        </w:tabs>
        <w:spacing w:before="228"/>
        <w:ind w:hanging="575"/>
        <w:rPr>
          <w:sz w:val="20"/>
        </w:rPr>
      </w:pPr>
      <w:r>
        <w:rPr>
          <w:sz w:val="20"/>
        </w:rPr>
        <w:t>A</w:t>
      </w:r>
      <w:r>
        <w:rPr>
          <w:spacing w:val="-7"/>
          <w:sz w:val="20"/>
        </w:rPr>
        <w:t xml:space="preserve"> </w:t>
      </w:r>
      <w:r>
        <w:rPr>
          <w:sz w:val="20"/>
        </w:rPr>
        <w:t>single</w:t>
      </w:r>
      <w:r>
        <w:rPr>
          <w:spacing w:val="-3"/>
          <w:sz w:val="20"/>
        </w:rPr>
        <w:t xml:space="preserve"> </w:t>
      </w:r>
      <w:r>
        <w:rPr>
          <w:sz w:val="20"/>
        </w:rPr>
        <w:t>award</w:t>
      </w:r>
      <w:r>
        <w:rPr>
          <w:spacing w:val="-5"/>
          <w:sz w:val="20"/>
        </w:rPr>
        <w:t xml:space="preserve"> </w:t>
      </w:r>
      <w:r>
        <w:rPr>
          <w:sz w:val="20"/>
        </w:rPr>
        <w:t>may</w:t>
      </w:r>
      <w:r>
        <w:rPr>
          <w:spacing w:val="-4"/>
          <w:sz w:val="20"/>
        </w:rPr>
        <w:t xml:space="preserve"> </w:t>
      </w:r>
      <w:r>
        <w:rPr>
          <w:sz w:val="20"/>
        </w:rPr>
        <w:t>be</w:t>
      </w:r>
      <w:r>
        <w:rPr>
          <w:spacing w:val="-3"/>
          <w:sz w:val="20"/>
        </w:rPr>
        <w:t xml:space="preserve"> </w:t>
      </w:r>
      <w:r>
        <w:rPr>
          <w:sz w:val="20"/>
        </w:rPr>
        <w:t>made</w:t>
      </w:r>
      <w:r>
        <w:rPr>
          <w:spacing w:val="-6"/>
          <w:sz w:val="20"/>
        </w:rPr>
        <w:t xml:space="preserve"> </w:t>
      </w:r>
      <w:r>
        <w:rPr>
          <w:spacing w:val="-2"/>
          <w:sz w:val="20"/>
        </w:rPr>
        <w:t>annually.</w:t>
      </w:r>
    </w:p>
    <w:p w14:paraId="3CEEF0EE" w14:textId="77777777" w:rsidR="009C368C" w:rsidRDefault="009C368C">
      <w:pPr>
        <w:pStyle w:val="BodyText"/>
        <w:spacing w:before="1"/>
      </w:pPr>
    </w:p>
    <w:p w14:paraId="359DAE28" w14:textId="77777777" w:rsidR="009C368C" w:rsidRDefault="00000000">
      <w:pPr>
        <w:pStyle w:val="ListParagraph"/>
        <w:numPr>
          <w:ilvl w:val="0"/>
          <w:numId w:val="4"/>
        </w:numPr>
        <w:tabs>
          <w:tab w:val="left" w:pos="715"/>
        </w:tabs>
        <w:rPr>
          <w:sz w:val="20"/>
        </w:rPr>
      </w:pPr>
      <w:r>
        <w:rPr>
          <w:sz w:val="20"/>
        </w:rPr>
        <w:t>The</w:t>
      </w:r>
      <w:r>
        <w:rPr>
          <w:spacing w:val="-9"/>
          <w:sz w:val="20"/>
        </w:rPr>
        <w:t xml:space="preserve"> </w:t>
      </w:r>
      <w:r>
        <w:rPr>
          <w:sz w:val="20"/>
        </w:rPr>
        <w:t>news</w:t>
      </w:r>
      <w:r>
        <w:rPr>
          <w:spacing w:val="-6"/>
          <w:sz w:val="20"/>
        </w:rPr>
        <w:t xml:space="preserve"> </w:t>
      </w:r>
      <w:r>
        <w:rPr>
          <w:sz w:val="20"/>
        </w:rPr>
        <w:t>stories</w:t>
      </w:r>
      <w:r>
        <w:rPr>
          <w:spacing w:val="-3"/>
          <w:sz w:val="20"/>
        </w:rPr>
        <w:t xml:space="preserve"> </w:t>
      </w:r>
      <w:r>
        <w:rPr>
          <w:spacing w:val="-4"/>
          <w:sz w:val="20"/>
        </w:rPr>
        <w:t>must:</w:t>
      </w:r>
    </w:p>
    <w:p w14:paraId="7D2F0A3F" w14:textId="77777777" w:rsidR="009C368C" w:rsidRDefault="009C368C">
      <w:pPr>
        <w:pStyle w:val="BodyText"/>
        <w:spacing w:before="1"/>
      </w:pPr>
    </w:p>
    <w:p w14:paraId="10A90B4D" w14:textId="77777777" w:rsidR="009C368C" w:rsidRDefault="00000000">
      <w:pPr>
        <w:pStyle w:val="ListParagraph"/>
        <w:numPr>
          <w:ilvl w:val="1"/>
          <w:numId w:val="4"/>
        </w:numPr>
        <w:tabs>
          <w:tab w:val="left" w:pos="1577"/>
        </w:tabs>
        <w:ind w:left="1577" w:hanging="358"/>
        <w:rPr>
          <w:sz w:val="20"/>
        </w:rPr>
      </w:pPr>
      <w:r>
        <w:rPr>
          <w:sz w:val="20"/>
        </w:rPr>
        <w:t>Cover</w:t>
      </w:r>
      <w:r>
        <w:rPr>
          <w:spacing w:val="-6"/>
          <w:sz w:val="20"/>
        </w:rPr>
        <w:t xml:space="preserve"> </w:t>
      </w:r>
      <w:r>
        <w:rPr>
          <w:sz w:val="20"/>
        </w:rPr>
        <w:t>all</w:t>
      </w:r>
      <w:r>
        <w:rPr>
          <w:spacing w:val="-7"/>
          <w:sz w:val="20"/>
        </w:rPr>
        <w:t xml:space="preserve"> </w:t>
      </w:r>
      <w:r>
        <w:rPr>
          <w:sz w:val="20"/>
        </w:rPr>
        <w:t>sides</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z w:val="20"/>
        </w:rPr>
        <w:t>civil</w:t>
      </w:r>
      <w:r>
        <w:rPr>
          <w:spacing w:val="-5"/>
          <w:sz w:val="20"/>
        </w:rPr>
        <w:t xml:space="preserve"> </w:t>
      </w:r>
      <w:r>
        <w:rPr>
          <w:sz w:val="20"/>
        </w:rPr>
        <w:t>engineering</w:t>
      </w:r>
      <w:r>
        <w:rPr>
          <w:spacing w:val="-5"/>
          <w:sz w:val="20"/>
        </w:rPr>
        <w:t xml:space="preserve"> </w:t>
      </w:r>
      <w:r>
        <w:rPr>
          <w:sz w:val="20"/>
        </w:rPr>
        <w:t>issues</w:t>
      </w:r>
      <w:r>
        <w:rPr>
          <w:spacing w:val="-5"/>
          <w:sz w:val="20"/>
        </w:rPr>
        <w:t xml:space="preserve"> </w:t>
      </w:r>
      <w:r>
        <w:rPr>
          <w:spacing w:val="-2"/>
          <w:sz w:val="20"/>
        </w:rPr>
        <w:t>fairly</w:t>
      </w:r>
    </w:p>
    <w:p w14:paraId="4023388D" w14:textId="77777777" w:rsidR="009C368C" w:rsidRDefault="00000000">
      <w:pPr>
        <w:pStyle w:val="ListParagraph"/>
        <w:numPr>
          <w:ilvl w:val="1"/>
          <w:numId w:val="4"/>
        </w:numPr>
        <w:tabs>
          <w:tab w:val="left" w:pos="1577"/>
        </w:tabs>
        <w:spacing w:before="1" w:line="229" w:lineRule="exact"/>
        <w:ind w:left="1577" w:hanging="358"/>
        <w:rPr>
          <w:sz w:val="20"/>
        </w:rPr>
      </w:pPr>
      <w:r>
        <w:rPr>
          <w:sz w:val="20"/>
        </w:rPr>
        <w:t>Accurately</w:t>
      </w:r>
      <w:r>
        <w:rPr>
          <w:spacing w:val="-6"/>
          <w:sz w:val="20"/>
        </w:rPr>
        <w:t xml:space="preserve"> </w:t>
      </w:r>
      <w:r>
        <w:rPr>
          <w:sz w:val="20"/>
        </w:rPr>
        <w:t>describe</w:t>
      </w:r>
      <w:r>
        <w:rPr>
          <w:spacing w:val="-8"/>
          <w:sz w:val="20"/>
        </w:rPr>
        <w:t xml:space="preserve"> </w:t>
      </w:r>
      <w:r>
        <w:rPr>
          <w:sz w:val="20"/>
        </w:rPr>
        <w:t>the</w:t>
      </w:r>
      <w:r>
        <w:rPr>
          <w:spacing w:val="-8"/>
          <w:sz w:val="20"/>
        </w:rPr>
        <w:t xml:space="preserve"> </w:t>
      </w:r>
      <w:r>
        <w:rPr>
          <w:sz w:val="20"/>
        </w:rPr>
        <w:t>engineering</w:t>
      </w:r>
      <w:r>
        <w:rPr>
          <w:spacing w:val="-9"/>
          <w:sz w:val="20"/>
        </w:rPr>
        <w:t xml:space="preserve"> </w:t>
      </w:r>
      <w:r>
        <w:rPr>
          <w:sz w:val="20"/>
        </w:rPr>
        <w:t>project</w:t>
      </w:r>
      <w:r>
        <w:rPr>
          <w:spacing w:val="-8"/>
          <w:sz w:val="20"/>
        </w:rPr>
        <w:t xml:space="preserve"> </w:t>
      </w:r>
      <w:r>
        <w:rPr>
          <w:sz w:val="20"/>
        </w:rPr>
        <w:t>or</w:t>
      </w:r>
      <w:r>
        <w:rPr>
          <w:spacing w:val="-8"/>
          <w:sz w:val="20"/>
        </w:rPr>
        <w:t xml:space="preserve"> </w:t>
      </w:r>
      <w:r>
        <w:rPr>
          <w:spacing w:val="-4"/>
          <w:sz w:val="20"/>
        </w:rPr>
        <w:t>issue</w:t>
      </w:r>
    </w:p>
    <w:p w14:paraId="223D602D" w14:textId="77777777" w:rsidR="009C368C" w:rsidRDefault="00000000">
      <w:pPr>
        <w:pStyle w:val="ListParagraph"/>
        <w:numPr>
          <w:ilvl w:val="1"/>
          <w:numId w:val="4"/>
        </w:numPr>
        <w:tabs>
          <w:tab w:val="left" w:pos="1579"/>
        </w:tabs>
        <w:spacing w:line="229" w:lineRule="exact"/>
        <w:rPr>
          <w:sz w:val="20"/>
        </w:rPr>
      </w:pPr>
      <w:r>
        <w:rPr>
          <w:sz w:val="20"/>
        </w:rPr>
        <w:t>Advance</w:t>
      </w:r>
      <w:r>
        <w:rPr>
          <w:spacing w:val="-7"/>
          <w:sz w:val="20"/>
        </w:rPr>
        <w:t xml:space="preserve"> </w:t>
      </w:r>
      <w:r>
        <w:rPr>
          <w:sz w:val="20"/>
        </w:rPr>
        <w:t>public</w:t>
      </w:r>
      <w:r>
        <w:rPr>
          <w:spacing w:val="-8"/>
          <w:sz w:val="20"/>
        </w:rPr>
        <w:t xml:space="preserve"> </w:t>
      </w:r>
      <w:r>
        <w:rPr>
          <w:sz w:val="20"/>
        </w:rPr>
        <w:t>knowledge</w:t>
      </w:r>
      <w:r>
        <w:rPr>
          <w:spacing w:val="-7"/>
          <w:sz w:val="20"/>
        </w:rPr>
        <w:t xml:space="preserve"> </w:t>
      </w:r>
      <w:r>
        <w:rPr>
          <w:sz w:val="20"/>
        </w:rPr>
        <w:t>and</w:t>
      </w:r>
      <w:r>
        <w:rPr>
          <w:spacing w:val="-7"/>
          <w:sz w:val="20"/>
        </w:rPr>
        <w:t xml:space="preserve"> </w:t>
      </w:r>
      <w:r>
        <w:rPr>
          <w:sz w:val="20"/>
        </w:rPr>
        <w:t>understanding</w:t>
      </w:r>
      <w:r>
        <w:rPr>
          <w:spacing w:val="-6"/>
          <w:sz w:val="20"/>
        </w:rPr>
        <w:t xml:space="preserve"> </w:t>
      </w:r>
      <w:r>
        <w:rPr>
          <w:sz w:val="20"/>
        </w:rPr>
        <w:t>of</w:t>
      </w:r>
      <w:r>
        <w:rPr>
          <w:spacing w:val="-9"/>
          <w:sz w:val="20"/>
        </w:rPr>
        <w:t xml:space="preserve"> </w:t>
      </w:r>
      <w:r>
        <w:rPr>
          <w:sz w:val="20"/>
        </w:rPr>
        <w:t>civil</w:t>
      </w:r>
      <w:r>
        <w:rPr>
          <w:spacing w:val="-7"/>
          <w:sz w:val="20"/>
        </w:rPr>
        <w:t xml:space="preserve"> </w:t>
      </w:r>
      <w:r>
        <w:rPr>
          <w:sz w:val="20"/>
        </w:rPr>
        <w:t>engineering</w:t>
      </w:r>
      <w:r>
        <w:rPr>
          <w:spacing w:val="-7"/>
          <w:sz w:val="20"/>
        </w:rPr>
        <w:t xml:space="preserve"> </w:t>
      </w:r>
      <w:r>
        <w:rPr>
          <w:sz w:val="20"/>
        </w:rPr>
        <w:t>in</w:t>
      </w:r>
      <w:r>
        <w:rPr>
          <w:spacing w:val="-7"/>
          <w:sz w:val="20"/>
        </w:rPr>
        <w:t xml:space="preserve"> </w:t>
      </w:r>
      <w:r>
        <w:rPr>
          <w:spacing w:val="-2"/>
          <w:sz w:val="20"/>
        </w:rPr>
        <w:t>Wisconsin</w:t>
      </w:r>
    </w:p>
    <w:p w14:paraId="279F67DB" w14:textId="77777777" w:rsidR="009C368C" w:rsidRDefault="00000000">
      <w:pPr>
        <w:pStyle w:val="ListParagraph"/>
        <w:numPr>
          <w:ilvl w:val="1"/>
          <w:numId w:val="4"/>
        </w:numPr>
        <w:tabs>
          <w:tab w:val="left" w:pos="1577"/>
        </w:tabs>
        <w:ind w:left="1577" w:hanging="358"/>
        <w:rPr>
          <w:sz w:val="20"/>
        </w:rPr>
      </w:pPr>
      <w:r>
        <w:rPr>
          <w:sz w:val="20"/>
        </w:rPr>
        <w:t>Effectively</w:t>
      </w:r>
      <w:r>
        <w:rPr>
          <w:spacing w:val="-6"/>
          <w:sz w:val="20"/>
        </w:rPr>
        <w:t xml:space="preserve"> </w:t>
      </w:r>
      <w:r>
        <w:rPr>
          <w:sz w:val="20"/>
        </w:rPr>
        <w:t>explain</w:t>
      </w:r>
      <w:r>
        <w:rPr>
          <w:spacing w:val="-5"/>
          <w:sz w:val="20"/>
        </w:rPr>
        <w:t xml:space="preserve"> </w:t>
      </w:r>
      <w:r>
        <w:rPr>
          <w:sz w:val="20"/>
        </w:rPr>
        <w:t>how</w:t>
      </w:r>
      <w:r>
        <w:rPr>
          <w:spacing w:val="-7"/>
          <w:sz w:val="20"/>
        </w:rPr>
        <w:t xml:space="preserve"> </w:t>
      </w:r>
      <w:r>
        <w:rPr>
          <w:sz w:val="20"/>
        </w:rPr>
        <w:t>the</w:t>
      </w:r>
      <w:r>
        <w:rPr>
          <w:spacing w:val="-4"/>
          <w:sz w:val="20"/>
        </w:rPr>
        <w:t xml:space="preserve"> </w:t>
      </w:r>
      <w:r>
        <w:rPr>
          <w:sz w:val="20"/>
        </w:rPr>
        <w:t>outcome</w:t>
      </w:r>
      <w:r>
        <w:rPr>
          <w:spacing w:val="-7"/>
          <w:sz w:val="20"/>
        </w:rPr>
        <w:t xml:space="preserve"> </w:t>
      </w:r>
      <w:r>
        <w:rPr>
          <w:sz w:val="20"/>
        </w:rPr>
        <w:t>of</w:t>
      </w:r>
      <w:r>
        <w:rPr>
          <w:spacing w:val="-5"/>
          <w:sz w:val="20"/>
        </w:rPr>
        <w:t xml:space="preserve"> </w:t>
      </w:r>
      <w:r>
        <w:rPr>
          <w:sz w:val="20"/>
        </w:rPr>
        <w:t>an</w:t>
      </w:r>
      <w:r>
        <w:rPr>
          <w:spacing w:val="-5"/>
          <w:sz w:val="20"/>
        </w:rPr>
        <w:t xml:space="preserve"> </w:t>
      </w:r>
      <w:r>
        <w:rPr>
          <w:sz w:val="20"/>
        </w:rPr>
        <w:t>issue</w:t>
      </w:r>
      <w:r>
        <w:rPr>
          <w:spacing w:val="-6"/>
          <w:sz w:val="20"/>
        </w:rPr>
        <w:t xml:space="preserve"> </w:t>
      </w:r>
      <w:r>
        <w:rPr>
          <w:sz w:val="20"/>
        </w:rPr>
        <w:t>benefits</w:t>
      </w:r>
      <w:r>
        <w:rPr>
          <w:spacing w:val="-6"/>
          <w:sz w:val="20"/>
        </w:rPr>
        <w:t xml:space="preserve"> </w:t>
      </w:r>
      <w:r>
        <w:rPr>
          <w:sz w:val="20"/>
        </w:rPr>
        <w:t>the</w:t>
      </w:r>
      <w:r>
        <w:rPr>
          <w:spacing w:val="-7"/>
          <w:sz w:val="20"/>
        </w:rPr>
        <w:t xml:space="preserve"> </w:t>
      </w:r>
      <w:r>
        <w:rPr>
          <w:sz w:val="20"/>
        </w:rPr>
        <w:t>community</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pacing w:val="-2"/>
          <w:sz w:val="20"/>
        </w:rPr>
        <w:t>state</w:t>
      </w:r>
    </w:p>
    <w:p w14:paraId="295FF74E" w14:textId="77777777" w:rsidR="009C368C" w:rsidRDefault="00000000">
      <w:pPr>
        <w:pStyle w:val="ListParagraph"/>
        <w:numPr>
          <w:ilvl w:val="1"/>
          <w:numId w:val="4"/>
        </w:numPr>
        <w:tabs>
          <w:tab w:val="left" w:pos="1577"/>
        </w:tabs>
        <w:spacing w:before="1"/>
        <w:ind w:left="1577" w:hanging="358"/>
        <w:rPr>
          <w:sz w:val="20"/>
        </w:rPr>
      </w:pPr>
      <w:r>
        <w:rPr>
          <w:sz w:val="20"/>
        </w:rPr>
        <w:t>Clearly</w:t>
      </w:r>
      <w:r>
        <w:rPr>
          <w:spacing w:val="-8"/>
          <w:sz w:val="20"/>
        </w:rPr>
        <w:t xml:space="preserve"> </w:t>
      </w:r>
      <w:r>
        <w:rPr>
          <w:sz w:val="20"/>
        </w:rPr>
        <w:t>describe</w:t>
      </w:r>
      <w:r>
        <w:rPr>
          <w:spacing w:val="-6"/>
          <w:sz w:val="20"/>
        </w:rPr>
        <w:t xml:space="preserve"> </w:t>
      </w:r>
      <w:r>
        <w:rPr>
          <w:sz w:val="20"/>
        </w:rPr>
        <w:t>the</w:t>
      </w:r>
      <w:r>
        <w:rPr>
          <w:spacing w:val="-8"/>
          <w:sz w:val="20"/>
        </w:rPr>
        <w:t xml:space="preserve"> </w:t>
      </w:r>
      <w:r>
        <w:rPr>
          <w:sz w:val="20"/>
        </w:rPr>
        <w:t>civil</w:t>
      </w:r>
      <w:r>
        <w:rPr>
          <w:spacing w:val="-9"/>
          <w:sz w:val="20"/>
        </w:rPr>
        <w:t xml:space="preserve"> </w:t>
      </w:r>
      <w:r>
        <w:rPr>
          <w:sz w:val="20"/>
        </w:rPr>
        <w:t>engineer’s</w:t>
      </w:r>
      <w:r>
        <w:rPr>
          <w:spacing w:val="-8"/>
          <w:sz w:val="20"/>
        </w:rPr>
        <w:t xml:space="preserve"> </w:t>
      </w:r>
      <w:r>
        <w:rPr>
          <w:spacing w:val="-4"/>
          <w:sz w:val="20"/>
        </w:rPr>
        <w:t>role</w:t>
      </w:r>
    </w:p>
    <w:p w14:paraId="619F2E65" w14:textId="77777777" w:rsidR="009C368C" w:rsidRDefault="00000000">
      <w:pPr>
        <w:pStyle w:val="ListParagraph"/>
        <w:numPr>
          <w:ilvl w:val="1"/>
          <w:numId w:val="4"/>
        </w:numPr>
        <w:tabs>
          <w:tab w:val="left" w:pos="1579"/>
        </w:tabs>
        <w:rPr>
          <w:sz w:val="20"/>
        </w:rPr>
      </w:pPr>
      <w:r>
        <w:rPr>
          <w:sz w:val="20"/>
        </w:rPr>
        <w:t>Include</w:t>
      </w:r>
      <w:r>
        <w:rPr>
          <w:spacing w:val="-9"/>
          <w:sz w:val="20"/>
        </w:rPr>
        <w:t xml:space="preserve"> </w:t>
      </w:r>
      <w:r>
        <w:rPr>
          <w:sz w:val="20"/>
        </w:rPr>
        <w:t>professionals</w:t>
      </w:r>
      <w:r>
        <w:rPr>
          <w:spacing w:val="-8"/>
          <w:sz w:val="20"/>
        </w:rPr>
        <w:t xml:space="preserve"> </w:t>
      </w:r>
      <w:r>
        <w:rPr>
          <w:sz w:val="20"/>
        </w:rPr>
        <w:t>knowledgeable</w:t>
      </w:r>
      <w:r>
        <w:rPr>
          <w:spacing w:val="-8"/>
          <w:sz w:val="20"/>
        </w:rPr>
        <w:t xml:space="preserve"> </w:t>
      </w:r>
      <w:r>
        <w:rPr>
          <w:sz w:val="20"/>
        </w:rPr>
        <w:t>of</w:t>
      </w:r>
      <w:r>
        <w:rPr>
          <w:spacing w:val="-9"/>
          <w:sz w:val="20"/>
        </w:rPr>
        <w:t xml:space="preserve"> </w:t>
      </w:r>
      <w:r>
        <w:rPr>
          <w:sz w:val="20"/>
        </w:rPr>
        <w:t>civil</w:t>
      </w:r>
      <w:r>
        <w:rPr>
          <w:spacing w:val="-9"/>
          <w:sz w:val="20"/>
        </w:rPr>
        <w:t xml:space="preserve"> </w:t>
      </w:r>
      <w:r>
        <w:rPr>
          <w:spacing w:val="-2"/>
          <w:sz w:val="20"/>
        </w:rPr>
        <w:t>engineering</w:t>
      </w:r>
    </w:p>
    <w:p w14:paraId="32C3C856" w14:textId="77777777" w:rsidR="009C368C" w:rsidRDefault="00000000">
      <w:pPr>
        <w:pStyle w:val="ListParagraph"/>
        <w:numPr>
          <w:ilvl w:val="0"/>
          <w:numId w:val="4"/>
        </w:numPr>
        <w:tabs>
          <w:tab w:val="left" w:pos="715"/>
        </w:tabs>
        <w:spacing w:before="229"/>
        <w:ind w:right="138"/>
        <w:jc w:val="both"/>
        <w:rPr>
          <w:sz w:val="20"/>
        </w:rPr>
      </w:pPr>
      <w:r>
        <w:rPr>
          <w:sz w:val="20"/>
        </w:rPr>
        <w:t xml:space="preserve">The award is made by action of the Board of Directors upon recommendation of the Panel of Directors at Large. The recommendation to the Board must be supported by a majority vote of the Panel of Directors at Large. Publicity on the final selection is withheld until Board approval is </w:t>
      </w:r>
      <w:r>
        <w:rPr>
          <w:spacing w:val="-2"/>
          <w:sz w:val="20"/>
        </w:rPr>
        <w:t>obtained.</w:t>
      </w:r>
    </w:p>
    <w:p w14:paraId="1BE95772" w14:textId="77777777" w:rsidR="009C368C" w:rsidRDefault="009C368C">
      <w:pPr>
        <w:pStyle w:val="BodyText"/>
        <w:spacing w:before="2"/>
      </w:pPr>
    </w:p>
    <w:p w14:paraId="61CC7FD6" w14:textId="77777777" w:rsidR="009C368C" w:rsidRDefault="00000000">
      <w:pPr>
        <w:pStyle w:val="ListParagraph"/>
        <w:numPr>
          <w:ilvl w:val="0"/>
          <w:numId w:val="4"/>
        </w:numPr>
        <w:tabs>
          <w:tab w:val="left" w:pos="715"/>
        </w:tabs>
        <w:ind w:right="138"/>
        <w:jc w:val="both"/>
        <w:rPr>
          <w:sz w:val="20"/>
        </w:rPr>
      </w:pPr>
      <w:r>
        <w:rPr>
          <w:sz w:val="20"/>
        </w:rPr>
        <w:t>An</w:t>
      </w:r>
      <w:r>
        <w:rPr>
          <w:spacing w:val="-9"/>
          <w:sz w:val="20"/>
        </w:rPr>
        <w:t xml:space="preserve"> </w:t>
      </w:r>
      <w:r>
        <w:rPr>
          <w:sz w:val="20"/>
        </w:rPr>
        <w:t>appropriate</w:t>
      </w:r>
      <w:r>
        <w:rPr>
          <w:spacing w:val="-9"/>
          <w:sz w:val="20"/>
        </w:rPr>
        <w:t xml:space="preserve"> </w:t>
      </w:r>
      <w:r>
        <w:rPr>
          <w:sz w:val="20"/>
        </w:rPr>
        <w:t>plaque,</w:t>
      </w:r>
      <w:r>
        <w:rPr>
          <w:spacing w:val="-9"/>
          <w:sz w:val="20"/>
        </w:rPr>
        <w:t xml:space="preserve"> </w:t>
      </w:r>
      <w:r>
        <w:rPr>
          <w:sz w:val="20"/>
        </w:rPr>
        <w:t>symbolizing</w:t>
      </w:r>
      <w:r>
        <w:rPr>
          <w:spacing w:val="-9"/>
          <w:sz w:val="20"/>
        </w:rPr>
        <w:t xml:space="preserve"> </w:t>
      </w:r>
      <w:r>
        <w:rPr>
          <w:sz w:val="20"/>
        </w:rPr>
        <w:t>the</w:t>
      </w:r>
      <w:r>
        <w:rPr>
          <w:spacing w:val="-9"/>
          <w:sz w:val="20"/>
        </w:rPr>
        <w:t xml:space="preserve"> </w:t>
      </w:r>
      <w:r>
        <w:rPr>
          <w:sz w:val="20"/>
        </w:rPr>
        <w:t>excellence</w:t>
      </w:r>
      <w:r>
        <w:rPr>
          <w:spacing w:val="-9"/>
          <w:sz w:val="20"/>
        </w:rPr>
        <w:t xml:space="preserve"> </w:t>
      </w:r>
      <w:r>
        <w:rPr>
          <w:sz w:val="20"/>
        </w:rPr>
        <w:t>in</w:t>
      </w:r>
      <w:r>
        <w:rPr>
          <w:spacing w:val="-9"/>
          <w:sz w:val="20"/>
        </w:rPr>
        <w:t xml:space="preserve"> </w:t>
      </w:r>
      <w:r>
        <w:rPr>
          <w:sz w:val="20"/>
        </w:rPr>
        <w:t>journalism,</w:t>
      </w:r>
      <w:r>
        <w:rPr>
          <w:spacing w:val="-9"/>
          <w:sz w:val="20"/>
        </w:rPr>
        <w:t xml:space="preserve"> </w:t>
      </w:r>
      <w:r>
        <w:rPr>
          <w:sz w:val="20"/>
        </w:rPr>
        <w:t>will</w:t>
      </w:r>
      <w:r>
        <w:rPr>
          <w:spacing w:val="-10"/>
          <w:sz w:val="20"/>
        </w:rPr>
        <w:t xml:space="preserve"> </w:t>
      </w:r>
      <w:r>
        <w:rPr>
          <w:sz w:val="20"/>
        </w:rPr>
        <w:t>be</w:t>
      </w:r>
      <w:r>
        <w:rPr>
          <w:spacing w:val="-9"/>
          <w:sz w:val="20"/>
        </w:rPr>
        <w:t xml:space="preserve"> </w:t>
      </w:r>
      <w:r>
        <w:rPr>
          <w:sz w:val="20"/>
        </w:rPr>
        <w:t>awarded</w:t>
      </w:r>
      <w:r>
        <w:rPr>
          <w:spacing w:val="-9"/>
          <w:sz w:val="20"/>
        </w:rPr>
        <w:t xml:space="preserve"> </w:t>
      </w:r>
      <w:r>
        <w:rPr>
          <w:sz w:val="20"/>
        </w:rPr>
        <w:t>to</w:t>
      </w:r>
      <w:r>
        <w:rPr>
          <w:spacing w:val="-7"/>
          <w:sz w:val="20"/>
        </w:rPr>
        <w:t xml:space="preserve"> </w:t>
      </w:r>
      <w:r>
        <w:rPr>
          <w:sz w:val="20"/>
        </w:rPr>
        <w:t>the</w:t>
      </w:r>
      <w:r>
        <w:rPr>
          <w:spacing w:val="-9"/>
          <w:sz w:val="20"/>
        </w:rPr>
        <w:t xml:space="preserve"> </w:t>
      </w:r>
      <w:r>
        <w:rPr>
          <w:sz w:val="20"/>
        </w:rPr>
        <w:t>author</w:t>
      </w:r>
      <w:r>
        <w:rPr>
          <w:spacing w:val="-8"/>
          <w:sz w:val="20"/>
        </w:rPr>
        <w:t xml:space="preserve"> </w:t>
      </w:r>
      <w:r>
        <w:rPr>
          <w:sz w:val="20"/>
        </w:rPr>
        <w:t>or</w:t>
      </w:r>
      <w:r>
        <w:rPr>
          <w:spacing w:val="-8"/>
          <w:sz w:val="20"/>
        </w:rPr>
        <w:t xml:space="preserve"> </w:t>
      </w:r>
      <w:r>
        <w:rPr>
          <w:sz w:val="20"/>
        </w:rPr>
        <w:t>the co-authors selected. The awardee(s) will be invited to attend the Annual Meeting including the banquet to receive the award.</w:t>
      </w:r>
    </w:p>
    <w:p w14:paraId="7D512342" w14:textId="5AAFC3B2" w:rsidR="009C368C" w:rsidRDefault="00000000">
      <w:pPr>
        <w:pStyle w:val="ListParagraph"/>
        <w:numPr>
          <w:ilvl w:val="0"/>
          <w:numId w:val="4"/>
        </w:numPr>
        <w:tabs>
          <w:tab w:val="left" w:pos="715"/>
        </w:tabs>
        <w:spacing w:before="230"/>
        <w:ind w:right="142"/>
        <w:jc w:val="both"/>
        <w:rPr>
          <w:sz w:val="20"/>
        </w:rPr>
      </w:pPr>
      <w:r>
        <w:rPr>
          <w:sz w:val="20"/>
        </w:rPr>
        <w:t>If</w:t>
      </w:r>
      <w:r>
        <w:rPr>
          <w:spacing w:val="-4"/>
          <w:sz w:val="20"/>
        </w:rPr>
        <w:t xml:space="preserve"> </w:t>
      </w:r>
      <w:r>
        <w:rPr>
          <w:sz w:val="20"/>
        </w:rPr>
        <w:t>the</w:t>
      </w:r>
      <w:r>
        <w:rPr>
          <w:spacing w:val="-2"/>
          <w:sz w:val="20"/>
        </w:rPr>
        <w:t xml:space="preserve"> </w:t>
      </w:r>
      <w:r>
        <w:rPr>
          <w:sz w:val="20"/>
        </w:rPr>
        <w:t>national</w:t>
      </w:r>
      <w:r>
        <w:rPr>
          <w:spacing w:val="-4"/>
          <w:sz w:val="20"/>
        </w:rPr>
        <w:t xml:space="preserve"> </w:t>
      </w:r>
      <w:r>
        <w:rPr>
          <w:sz w:val="20"/>
        </w:rPr>
        <w:t>eligibility</w:t>
      </w:r>
      <w:r>
        <w:rPr>
          <w:spacing w:val="-3"/>
          <w:sz w:val="20"/>
        </w:rPr>
        <w:t xml:space="preserve"> </w:t>
      </w:r>
      <w:r>
        <w:rPr>
          <w:sz w:val="20"/>
        </w:rPr>
        <w:t>requirements</w:t>
      </w:r>
      <w:r>
        <w:rPr>
          <w:spacing w:val="-3"/>
          <w:sz w:val="20"/>
        </w:rPr>
        <w:t xml:space="preserve"> </w:t>
      </w:r>
      <w:r>
        <w:rPr>
          <w:sz w:val="20"/>
        </w:rPr>
        <w:t>are</w:t>
      </w:r>
      <w:r>
        <w:rPr>
          <w:spacing w:val="-4"/>
          <w:sz w:val="20"/>
        </w:rPr>
        <w:t xml:space="preserve"> </w:t>
      </w:r>
      <w:r>
        <w:rPr>
          <w:sz w:val="20"/>
        </w:rPr>
        <w:t>met,</w:t>
      </w:r>
      <w:r>
        <w:rPr>
          <w:spacing w:val="-4"/>
          <w:sz w:val="20"/>
        </w:rPr>
        <w:t xml:space="preserve"> </w:t>
      </w:r>
      <w:r>
        <w:rPr>
          <w:sz w:val="20"/>
        </w:rPr>
        <w:t>the</w:t>
      </w:r>
      <w:r>
        <w:rPr>
          <w:spacing w:val="-4"/>
          <w:sz w:val="20"/>
        </w:rPr>
        <w:t xml:space="preserve"> </w:t>
      </w:r>
      <w:r>
        <w:rPr>
          <w:sz w:val="20"/>
        </w:rPr>
        <w:t>winning</w:t>
      </w:r>
      <w:r>
        <w:rPr>
          <w:spacing w:val="-4"/>
          <w:sz w:val="20"/>
        </w:rPr>
        <w:t xml:space="preserve"> </w:t>
      </w:r>
      <w:r>
        <w:rPr>
          <w:sz w:val="20"/>
        </w:rPr>
        <w:t>story</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forwarded</w:t>
      </w:r>
      <w:r>
        <w:rPr>
          <w:spacing w:val="-4"/>
          <w:sz w:val="20"/>
        </w:rPr>
        <w:t xml:space="preserve"> </w:t>
      </w:r>
      <w:r>
        <w:rPr>
          <w:sz w:val="20"/>
        </w:rPr>
        <w:t>by</w:t>
      </w:r>
      <w:r>
        <w:rPr>
          <w:spacing w:val="-3"/>
          <w:sz w:val="20"/>
        </w:rPr>
        <w:t xml:space="preserve"> </w:t>
      </w:r>
      <w:r>
        <w:rPr>
          <w:sz w:val="20"/>
        </w:rPr>
        <w:t>the</w:t>
      </w:r>
      <w:r>
        <w:rPr>
          <w:spacing w:val="-4"/>
          <w:sz w:val="20"/>
        </w:rPr>
        <w:t xml:space="preserve"> </w:t>
      </w:r>
      <w:r w:rsidR="009454C6">
        <w:rPr>
          <w:sz w:val="20"/>
        </w:rPr>
        <w:t>Admin</w:t>
      </w:r>
      <w:r>
        <w:rPr>
          <w:sz w:val="20"/>
        </w:rPr>
        <w:t xml:space="preserve"> of the Section to the Society for entry in the national competition by September 15 of the calendar year covering the award.</w:t>
      </w:r>
    </w:p>
    <w:p w14:paraId="2CC2981C" w14:textId="77777777" w:rsidR="009C368C" w:rsidRDefault="00000000">
      <w:pPr>
        <w:pStyle w:val="Heading2"/>
        <w:spacing w:before="227"/>
        <w:rPr>
          <w:u w:val="none"/>
        </w:rPr>
      </w:pPr>
      <w:r>
        <w:rPr>
          <w:spacing w:val="-2"/>
        </w:rPr>
        <w:t>ELIGIBILITY</w:t>
      </w:r>
    </w:p>
    <w:p w14:paraId="40522AD6" w14:textId="77777777" w:rsidR="009C368C" w:rsidRDefault="009C368C">
      <w:pPr>
        <w:pStyle w:val="BodyText"/>
        <w:spacing w:before="1"/>
        <w:rPr>
          <w:b/>
        </w:rPr>
      </w:pPr>
    </w:p>
    <w:p w14:paraId="2B422437" w14:textId="77777777" w:rsidR="009C368C" w:rsidRDefault="00000000">
      <w:pPr>
        <w:pStyle w:val="ListParagraph"/>
        <w:numPr>
          <w:ilvl w:val="0"/>
          <w:numId w:val="3"/>
        </w:numPr>
        <w:tabs>
          <w:tab w:val="left" w:pos="715"/>
        </w:tabs>
        <w:ind w:right="140"/>
        <w:jc w:val="both"/>
        <w:rPr>
          <w:sz w:val="20"/>
        </w:rPr>
      </w:pPr>
      <w:r>
        <w:rPr>
          <w:sz w:val="20"/>
        </w:rPr>
        <w:t>Articles from</w:t>
      </w:r>
      <w:r>
        <w:rPr>
          <w:spacing w:val="-2"/>
          <w:sz w:val="20"/>
        </w:rPr>
        <w:t xml:space="preserve"> </w:t>
      </w:r>
      <w:r>
        <w:rPr>
          <w:sz w:val="20"/>
        </w:rPr>
        <w:t>general</w:t>
      </w:r>
      <w:r>
        <w:rPr>
          <w:spacing w:val="-3"/>
          <w:sz w:val="20"/>
        </w:rPr>
        <w:t xml:space="preserve"> </w:t>
      </w:r>
      <w:r>
        <w:rPr>
          <w:sz w:val="20"/>
        </w:rPr>
        <w:t>(non-trade)</w:t>
      </w:r>
      <w:r>
        <w:rPr>
          <w:spacing w:val="-1"/>
          <w:sz w:val="20"/>
        </w:rPr>
        <w:t xml:space="preserve"> </w:t>
      </w:r>
      <w:r>
        <w:rPr>
          <w:sz w:val="20"/>
        </w:rPr>
        <w:t>print</w:t>
      </w:r>
      <w:r>
        <w:rPr>
          <w:spacing w:val="-2"/>
          <w:sz w:val="20"/>
        </w:rPr>
        <w:t xml:space="preserve"> </w:t>
      </w:r>
      <w:r>
        <w:rPr>
          <w:sz w:val="20"/>
        </w:rPr>
        <w:t>and</w:t>
      </w:r>
      <w:r>
        <w:rPr>
          <w:spacing w:val="-2"/>
          <w:sz w:val="20"/>
        </w:rPr>
        <w:t xml:space="preserve"> </w:t>
      </w:r>
      <w:r>
        <w:rPr>
          <w:sz w:val="20"/>
        </w:rPr>
        <w:t>website</w:t>
      </w:r>
      <w:r>
        <w:rPr>
          <w:spacing w:val="-2"/>
          <w:sz w:val="20"/>
        </w:rPr>
        <w:t xml:space="preserve"> </w:t>
      </w:r>
      <w:r>
        <w:rPr>
          <w:sz w:val="20"/>
        </w:rPr>
        <w:t>media are</w:t>
      </w:r>
      <w:r>
        <w:rPr>
          <w:spacing w:val="-2"/>
          <w:sz w:val="20"/>
        </w:rPr>
        <w:t xml:space="preserve"> </w:t>
      </w:r>
      <w:r>
        <w:rPr>
          <w:sz w:val="20"/>
        </w:rPr>
        <w:t>eligible.</w:t>
      </w:r>
      <w:r>
        <w:rPr>
          <w:spacing w:val="-2"/>
          <w:sz w:val="20"/>
        </w:rPr>
        <w:t xml:space="preserve"> </w:t>
      </w:r>
      <w:r>
        <w:rPr>
          <w:sz w:val="20"/>
        </w:rPr>
        <w:t>However,</w:t>
      </w:r>
      <w:r>
        <w:rPr>
          <w:spacing w:val="-2"/>
          <w:sz w:val="20"/>
        </w:rPr>
        <w:t xml:space="preserve"> </w:t>
      </w:r>
      <w:r>
        <w:rPr>
          <w:sz w:val="20"/>
        </w:rPr>
        <w:t>TV,</w:t>
      </w:r>
      <w:r>
        <w:rPr>
          <w:spacing w:val="-2"/>
          <w:sz w:val="20"/>
        </w:rPr>
        <w:t xml:space="preserve"> </w:t>
      </w:r>
      <w:r>
        <w:rPr>
          <w:sz w:val="20"/>
        </w:rPr>
        <w:t>motion</w:t>
      </w:r>
      <w:r>
        <w:rPr>
          <w:spacing w:val="-2"/>
          <w:sz w:val="20"/>
        </w:rPr>
        <w:t xml:space="preserve"> </w:t>
      </w:r>
      <w:r>
        <w:rPr>
          <w:sz w:val="20"/>
        </w:rPr>
        <w:t>picture, books, photojournalism, and</w:t>
      </w:r>
      <w:r>
        <w:rPr>
          <w:spacing w:val="-1"/>
          <w:sz w:val="20"/>
        </w:rPr>
        <w:t xml:space="preserve"> </w:t>
      </w:r>
      <w:r>
        <w:rPr>
          <w:sz w:val="20"/>
        </w:rPr>
        <w:t>similar journalistic activities may also</w:t>
      </w:r>
      <w:r>
        <w:rPr>
          <w:spacing w:val="-1"/>
          <w:sz w:val="20"/>
        </w:rPr>
        <w:t xml:space="preserve"> </w:t>
      </w:r>
      <w:r>
        <w:rPr>
          <w:sz w:val="20"/>
        </w:rPr>
        <w:t>be</w:t>
      </w:r>
      <w:r>
        <w:rPr>
          <w:spacing w:val="-1"/>
          <w:sz w:val="20"/>
        </w:rPr>
        <w:t xml:space="preserve"> </w:t>
      </w:r>
      <w:r>
        <w:rPr>
          <w:sz w:val="20"/>
        </w:rPr>
        <w:t>considered (these</w:t>
      </w:r>
      <w:r>
        <w:rPr>
          <w:spacing w:val="-1"/>
          <w:sz w:val="20"/>
        </w:rPr>
        <w:t xml:space="preserve"> </w:t>
      </w:r>
      <w:r>
        <w:rPr>
          <w:sz w:val="20"/>
        </w:rPr>
        <w:t>journalistic activities are, however, not eligible for the ASCE national competition).</w:t>
      </w:r>
    </w:p>
    <w:p w14:paraId="23742EF8" w14:textId="77777777" w:rsidR="009C368C" w:rsidRDefault="009C368C">
      <w:pPr>
        <w:pStyle w:val="BodyText"/>
      </w:pPr>
    </w:p>
    <w:p w14:paraId="3B3AA388" w14:textId="77777777" w:rsidR="009C368C" w:rsidRDefault="00000000">
      <w:pPr>
        <w:pStyle w:val="ListParagraph"/>
        <w:numPr>
          <w:ilvl w:val="0"/>
          <w:numId w:val="3"/>
        </w:numPr>
        <w:tabs>
          <w:tab w:val="left" w:pos="715"/>
        </w:tabs>
        <w:rPr>
          <w:sz w:val="20"/>
        </w:rPr>
      </w:pPr>
      <w:r>
        <w:rPr>
          <w:sz w:val="20"/>
        </w:rPr>
        <w:t>Stories</w:t>
      </w:r>
      <w:r>
        <w:rPr>
          <w:spacing w:val="-6"/>
          <w:sz w:val="20"/>
        </w:rPr>
        <w:t xml:space="preserve"> </w:t>
      </w:r>
      <w:r>
        <w:rPr>
          <w:sz w:val="20"/>
        </w:rPr>
        <w:t>must</w:t>
      </w:r>
      <w:r>
        <w:rPr>
          <w:spacing w:val="-4"/>
          <w:sz w:val="20"/>
        </w:rPr>
        <w:t xml:space="preserve"> </w:t>
      </w:r>
      <w:r>
        <w:rPr>
          <w:sz w:val="20"/>
        </w:rPr>
        <w:t>appear</w:t>
      </w:r>
      <w:r>
        <w:rPr>
          <w:spacing w:val="-5"/>
          <w:sz w:val="20"/>
        </w:rPr>
        <w:t xml:space="preserve"> </w:t>
      </w:r>
      <w:r>
        <w:rPr>
          <w:sz w:val="20"/>
        </w:rPr>
        <w:t>between</w:t>
      </w:r>
      <w:r>
        <w:rPr>
          <w:spacing w:val="-6"/>
          <w:sz w:val="20"/>
        </w:rPr>
        <w:t xml:space="preserve"> </w:t>
      </w:r>
      <w:r>
        <w:rPr>
          <w:sz w:val="20"/>
        </w:rPr>
        <w:t>March</w:t>
      </w:r>
      <w:r>
        <w:rPr>
          <w:spacing w:val="-6"/>
          <w:sz w:val="20"/>
        </w:rPr>
        <w:t xml:space="preserve"> </w:t>
      </w:r>
      <w:r>
        <w:rPr>
          <w:sz w:val="20"/>
        </w:rPr>
        <w:t>31</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current</w:t>
      </w:r>
      <w:r>
        <w:rPr>
          <w:spacing w:val="-2"/>
          <w:sz w:val="20"/>
        </w:rPr>
        <w:t xml:space="preserve"> </w:t>
      </w:r>
      <w:r>
        <w:rPr>
          <w:sz w:val="20"/>
        </w:rPr>
        <w:t>year</w:t>
      </w:r>
      <w:r>
        <w:rPr>
          <w:spacing w:val="-5"/>
          <w:sz w:val="20"/>
        </w:rPr>
        <w:t xml:space="preserve"> </w:t>
      </w:r>
      <w:r>
        <w:rPr>
          <w:sz w:val="20"/>
        </w:rPr>
        <w:t>and</w:t>
      </w:r>
      <w:r>
        <w:rPr>
          <w:spacing w:val="-4"/>
          <w:sz w:val="20"/>
        </w:rPr>
        <w:t xml:space="preserve"> </w:t>
      </w:r>
      <w:r>
        <w:rPr>
          <w:sz w:val="20"/>
        </w:rPr>
        <w:t>April</w:t>
      </w:r>
      <w:r>
        <w:rPr>
          <w:spacing w:val="-5"/>
          <w:sz w:val="20"/>
        </w:rPr>
        <w:t xml:space="preserve"> </w:t>
      </w:r>
      <w:r>
        <w:rPr>
          <w:sz w:val="20"/>
        </w:rPr>
        <w:t>1</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previous</w:t>
      </w:r>
      <w:r>
        <w:rPr>
          <w:spacing w:val="-5"/>
          <w:sz w:val="20"/>
        </w:rPr>
        <w:t xml:space="preserve"> </w:t>
      </w:r>
      <w:r>
        <w:rPr>
          <w:spacing w:val="-2"/>
          <w:sz w:val="20"/>
        </w:rPr>
        <w:t>year.</w:t>
      </w:r>
    </w:p>
    <w:p w14:paraId="53A05E2A" w14:textId="77777777" w:rsidR="009C368C" w:rsidRDefault="009C368C">
      <w:pPr>
        <w:pStyle w:val="BodyText"/>
        <w:spacing w:before="1"/>
      </w:pPr>
    </w:p>
    <w:p w14:paraId="4A494F38" w14:textId="77777777" w:rsidR="009C368C" w:rsidRDefault="00000000">
      <w:pPr>
        <w:pStyle w:val="ListParagraph"/>
        <w:numPr>
          <w:ilvl w:val="0"/>
          <w:numId w:val="3"/>
        </w:numPr>
        <w:tabs>
          <w:tab w:val="left" w:pos="715"/>
        </w:tabs>
        <w:rPr>
          <w:sz w:val="20"/>
        </w:rPr>
      </w:pPr>
      <w:r>
        <w:rPr>
          <w:sz w:val="20"/>
        </w:rPr>
        <w:t>Stories</w:t>
      </w:r>
      <w:r>
        <w:rPr>
          <w:spacing w:val="-6"/>
          <w:sz w:val="20"/>
        </w:rPr>
        <w:t xml:space="preserve"> </w:t>
      </w:r>
      <w:r>
        <w:rPr>
          <w:sz w:val="20"/>
        </w:rPr>
        <w:t>must</w:t>
      </w:r>
      <w:r>
        <w:rPr>
          <w:spacing w:val="-5"/>
          <w:sz w:val="20"/>
        </w:rPr>
        <w:t xml:space="preserve"> </w:t>
      </w:r>
      <w:r>
        <w:rPr>
          <w:sz w:val="20"/>
        </w:rPr>
        <w:t>appear</w:t>
      </w:r>
      <w:r>
        <w:rPr>
          <w:spacing w:val="-6"/>
          <w:sz w:val="20"/>
        </w:rPr>
        <w:t xml:space="preserve"> </w:t>
      </w:r>
      <w:r>
        <w:rPr>
          <w:sz w:val="20"/>
        </w:rPr>
        <w:t>in</w:t>
      </w:r>
      <w:r>
        <w:rPr>
          <w:spacing w:val="-4"/>
          <w:sz w:val="20"/>
        </w:rPr>
        <w:t xml:space="preserve"> </w:t>
      </w:r>
      <w:r>
        <w:rPr>
          <w:sz w:val="20"/>
        </w:rPr>
        <w:t>English</w:t>
      </w:r>
      <w:r>
        <w:rPr>
          <w:spacing w:val="-5"/>
          <w:sz w:val="20"/>
        </w:rPr>
        <w:t xml:space="preserve"> </w:t>
      </w:r>
      <w:r>
        <w:rPr>
          <w:sz w:val="20"/>
        </w:rPr>
        <w:t>and</w:t>
      </w:r>
      <w:r>
        <w:rPr>
          <w:spacing w:val="-5"/>
          <w:sz w:val="20"/>
        </w:rPr>
        <w:t xml:space="preserve"> </w:t>
      </w:r>
      <w:r>
        <w:rPr>
          <w:sz w:val="20"/>
        </w:rPr>
        <w:t>have</w:t>
      </w:r>
      <w:r>
        <w:rPr>
          <w:spacing w:val="-5"/>
          <w:sz w:val="20"/>
        </w:rPr>
        <w:t xml:space="preserve"> </w:t>
      </w:r>
      <w:r>
        <w:rPr>
          <w:sz w:val="20"/>
        </w:rPr>
        <w:t>a</w:t>
      </w:r>
      <w:r>
        <w:rPr>
          <w:spacing w:val="-6"/>
          <w:sz w:val="20"/>
        </w:rPr>
        <w:t xml:space="preserve"> </w:t>
      </w:r>
      <w:r>
        <w:rPr>
          <w:sz w:val="20"/>
        </w:rPr>
        <w:t>Wisconsin</w:t>
      </w:r>
      <w:r>
        <w:rPr>
          <w:spacing w:val="-5"/>
          <w:sz w:val="20"/>
        </w:rPr>
        <w:t xml:space="preserve"> </w:t>
      </w:r>
      <w:r>
        <w:rPr>
          <w:sz w:val="20"/>
        </w:rPr>
        <w:t>context</w:t>
      </w:r>
      <w:r>
        <w:rPr>
          <w:spacing w:val="-7"/>
          <w:sz w:val="20"/>
        </w:rPr>
        <w:t xml:space="preserve"> </w:t>
      </w:r>
      <w:r>
        <w:rPr>
          <w:sz w:val="20"/>
        </w:rPr>
        <w:t>or</w:t>
      </w:r>
      <w:r>
        <w:rPr>
          <w:spacing w:val="-6"/>
          <w:sz w:val="20"/>
        </w:rPr>
        <w:t xml:space="preserve"> </w:t>
      </w:r>
      <w:r>
        <w:rPr>
          <w:spacing w:val="-2"/>
          <w:sz w:val="20"/>
        </w:rPr>
        <w:t>connection.</w:t>
      </w:r>
    </w:p>
    <w:p w14:paraId="7970E8A3" w14:textId="77777777" w:rsidR="009C368C" w:rsidRDefault="00000000">
      <w:pPr>
        <w:pStyle w:val="ListParagraph"/>
        <w:numPr>
          <w:ilvl w:val="0"/>
          <w:numId w:val="3"/>
        </w:numPr>
        <w:tabs>
          <w:tab w:val="left" w:pos="715"/>
        </w:tabs>
        <w:spacing w:before="228"/>
        <w:rPr>
          <w:sz w:val="20"/>
        </w:rPr>
      </w:pPr>
      <w:r>
        <w:rPr>
          <w:sz w:val="20"/>
        </w:rPr>
        <w:t>Single</w:t>
      </w:r>
      <w:r>
        <w:rPr>
          <w:spacing w:val="-7"/>
          <w:sz w:val="20"/>
        </w:rPr>
        <w:t xml:space="preserve"> </w:t>
      </w:r>
      <w:r>
        <w:rPr>
          <w:sz w:val="20"/>
        </w:rPr>
        <w:t>stories</w:t>
      </w:r>
      <w:r>
        <w:rPr>
          <w:spacing w:val="-5"/>
          <w:sz w:val="20"/>
        </w:rPr>
        <w:t xml:space="preserve"> </w:t>
      </w:r>
      <w:r>
        <w:rPr>
          <w:sz w:val="20"/>
        </w:rPr>
        <w:t>or</w:t>
      </w:r>
      <w:r>
        <w:rPr>
          <w:spacing w:val="-6"/>
          <w:sz w:val="20"/>
        </w:rPr>
        <w:t xml:space="preserve"> </w:t>
      </w:r>
      <w:r>
        <w:rPr>
          <w:sz w:val="20"/>
        </w:rPr>
        <w:t>series</w:t>
      </w:r>
      <w:r>
        <w:rPr>
          <w:spacing w:val="-2"/>
          <w:sz w:val="20"/>
        </w:rPr>
        <w:t xml:space="preserve"> </w:t>
      </w:r>
      <w:r>
        <w:rPr>
          <w:sz w:val="20"/>
        </w:rPr>
        <w:t>are</w:t>
      </w:r>
      <w:r>
        <w:rPr>
          <w:spacing w:val="-5"/>
          <w:sz w:val="20"/>
        </w:rPr>
        <w:t xml:space="preserve"> </w:t>
      </w:r>
      <w:r>
        <w:rPr>
          <w:sz w:val="20"/>
        </w:rPr>
        <w:t>eligible.</w:t>
      </w:r>
      <w:r>
        <w:rPr>
          <w:spacing w:val="-6"/>
          <w:sz w:val="20"/>
        </w:rPr>
        <w:t xml:space="preserve"> </w:t>
      </w:r>
      <w:r>
        <w:rPr>
          <w:sz w:val="20"/>
        </w:rPr>
        <w:t>A</w:t>
      </w:r>
      <w:r>
        <w:rPr>
          <w:spacing w:val="-5"/>
          <w:sz w:val="20"/>
        </w:rPr>
        <w:t xml:space="preserve"> </w:t>
      </w:r>
      <w:r>
        <w:rPr>
          <w:sz w:val="20"/>
        </w:rPr>
        <w:t>series</w:t>
      </w:r>
      <w:r>
        <w:rPr>
          <w:spacing w:val="-5"/>
          <w:sz w:val="20"/>
        </w:rPr>
        <w:t xml:space="preserve"> </w:t>
      </w:r>
      <w:r>
        <w:rPr>
          <w:sz w:val="20"/>
        </w:rPr>
        <w:t>counts</w:t>
      </w:r>
      <w:r>
        <w:rPr>
          <w:spacing w:val="-5"/>
          <w:sz w:val="20"/>
        </w:rPr>
        <w:t xml:space="preserve"> </w:t>
      </w:r>
      <w:r>
        <w:rPr>
          <w:sz w:val="20"/>
        </w:rPr>
        <w:t>as</w:t>
      </w:r>
      <w:r>
        <w:rPr>
          <w:spacing w:val="-3"/>
          <w:sz w:val="20"/>
        </w:rPr>
        <w:t xml:space="preserve"> </w:t>
      </w:r>
      <w:r>
        <w:rPr>
          <w:sz w:val="20"/>
        </w:rPr>
        <w:t>a</w:t>
      </w:r>
      <w:r>
        <w:rPr>
          <w:spacing w:val="-6"/>
          <w:sz w:val="20"/>
        </w:rPr>
        <w:t xml:space="preserve"> </w:t>
      </w:r>
      <w:r>
        <w:rPr>
          <w:sz w:val="20"/>
        </w:rPr>
        <w:t>single</w:t>
      </w:r>
      <w:r>
        <w:rPr>
          <w:spacing w:val="-5"/>
          <w:sz w:val="20"/>
        </w:rPr>
        <w:t xml:space="preserve"> </w:t>
      </w:r>
      <w:r>
        <w:rPr>
          <w:spacing w:val="-2"/>
          <w:sz w:val="20"/>
        </w:rPr>
        <w:t>entry.</w:t>
      </w:r>
    </w:p>
    <w:p w14:paraId="7B99B87C" w14:textId="77777777" w:rsidR="009C368C" w:rsidRDefault="009C368C">
      <w:pPr>
        <w:pStyle w:val="BodyText"/>
        <w:spacing w:before="1"/>
      </w:pPr>
    </w:p>
    <w:p w14:paraId="5347763D" w14:textId="77777777" w:rsidR="009C368C" w:rsidRDefault="00000000">
      <w:pPr>
        <w:pStyle w:val="BodyText"/>
        <w:ind w:left="1" w:right="2"/>
        <w:jc w:val="center"/>
      </w:pPr>
      <w:r>
        <w:rPr>
          <w:spacing w:val="-2"/>
        </w:rPr>
        <w:t>Note:</w:t>
      </w:r>
      <w:r>
        <w:rPr>
          <w:spacing w:val="54"/>
        </w:rPr>
        <w:t xml:space="preserve"> </w:t>
      </w:r>
      <w:r>
        <w:rPr>
          <w:spacing w:val="-2"/>
        </w:rPr>
        <w:t>For</w:t>
      </w:r>
      <w:r>
        <w:rPr>
          <w:spacing w:val="-7"/>
        </w:rPr>
        <w:t xml:space="preserve"> </w:t>
      </w:r>
      <w:r>
        <w:rPr>
          <w:spacing w:val="-2"/>
        </w:rPr>
        <w:t>eligibility</w:t>
      </w:r>
      <w:r>
        <w:rPr>
          <w:spacing w:val="-8"/>
        </w:rPr>
        <w:t xml:space="preserve"> </w:t>
      </w:r>
      <w:r>
        <w:rPr>
          <w:spacing w:val="-2"/>
        </w:rPr>
        <w:t>in</w:t>
      </w:r>
      <w:r>
        <w:rPr>
          <w:spacing w:val="-8"/>
        </w:rPr>
        <w:t xml:space="preserve"> </w:t>
      </w:r>
      <w:r>
        <w:rPr>
          <w:spacing w:val="-2"/>
        </w:rPr>
        <w:t>the</w:t>
      </w:r>
      <w:r>
        <w:rPr>
          <w:spacing w:val="-9"/>
        </w:rPr>
        <w:t xml:space="preserve"> </w:t>
      </w:r>
      <w:r>
        <w:rPr>
          <w:spacing w:val="-2"/>
        </w:rPr>
        <w:t>national</w:t>
      </w:r>
      <w:r>
        <w:rPr>
          <w:spacing w:val="-7"/>
        </w:rPr>
        <w:t xml:space="preserve"> </w:t>
      </w:r>
      <w:r>
        <w:rPr>
          <w:spacing w:val="-2"/>
        </w:rPr>
        <w:t>competition,</w:t>
      </w:r>
      <w:r>
        <w:rPr>
          <w:spacing w:val="-7"/>
        </w:rPr>
        <w:t xml:space="preserve"> </w:t>
      </w:r>
      <w:r>
        <w:rPr>
          <w:spacing w:val="-2"/>
        </w:rPr>
        <w:t>additionally,</w:t>
      </w:r>
      <w:r>
        <w:rPr>
          <w:spacing w:val="-8"/>
        </w:rPr>
        <w:t xml:space="preserve"> </w:t>
      </w:r>
      <w:r>
        <w:rPr>
          <w:spacing w:val="-2"/>
        </w:rPr>
        <w:t>at</w:t>
      </w:r>
      <w:r>
        <w:rPr>
          <w:spacing w:val="-7"/>
        </w:rPr>
        <w:t xml:space="preserve"> </w:t>
      </w:r>
      <w:r>
        <w:rPr>
          <w:spacing w:val="-2"/>
        </w:rPr>
        <w:t>least</w:t>
      </w:r>
      <w:r>
        <w:rPr>
          <w:spacing w:val="-8"/>
        </w:rPr>
        <w:t xml:space="preserve"> </w:t>
      </w:r>
      <w:r>
        <w:rPr>
          <w:spacing w:val="-2"/>
        </w:rPr>
        <w:t>one</w:t>
      </w:r>
      <w:r>
        <w:rPr>
          <w:spacing w:val="-9"/>
        </w:rPr>
        <w:t xml:space="preserve"> </w:t>
      </w:r>
      <w:r>
        <w:rPr>
          <w:spacing w:val="-2"/>
        </w:rPr>
        <w:t>author</w:t>
      </w:r>
      <w:r>
        <w:rPr>
          <w:spacing w:val="-7"/>
        </w:rPr>
        <w:t xml:space="preserve"> </w:t>
      </w:r>
      <w:r>
        <w:rPr>
          <w:spacing w:val="-2"/>
        </w:rPr>
        <w:t>must</w:t>
      </w:r>
      <w:r>
        <w:rPr>
          <w:spacing w:val="-9"/>
        </w:rPr>
        <w:t xml:space="preserve"> </w:t>
      </w:r>
      <w:r>
        <w:rPr>
          <w:spacing w:val="-2"/>
        </w:rPr>
        <w:t>be</w:t>
      </w:r>
      <w:r>
        <w:rPr>
          <w:spacing w:val="-6"/>
        </w:rPr>
        <w:t xml:space="preserve"> </w:t>
      </w:r>
      <w:r>
        <w:rPr>
          <w:spacing w:val="-2"/>
        </w:rPr>
        <w:t>a</w:t>
      </w:r>
      <w:r>
        <w:rPr>
          <w:spacing w:val="-9"/>
        </w:rPr>
        <w:t xml:space="preserve"> </w:t>
      </w:r>
      <w:r>
        <w:rPr>
          <w:spacing w:val="-2"/>
        </w:rPr>
        <w:t>full-time</w:t>
      </w:r>
      <w:r>
        <w:rPr>
          <w:spacing w:val="-8"/>
        </w:rPr>
        <w:t xml:space="preserve"> </w:t>
      </w:r>
      <w:r>
        <w:rPr>
          <w:spacing w:val="-2"/>
        </w:rPr>
        <w:t>journalist.</w:t>
      </w:r>
    </w:p>
    <w:p w14:paraId="778FF279" w14:textId="77777777" w:rsidR="009C368C" w:rsidRDefault="009C368C">
      <w:pPr>
        <w:pStyle w:val="BodyText"/>
      </w:pPr>
    </w:p>
    <w:p w14:paraId="685616DF" w14:textId="77777777" w:rsidR="009C368C" w:rsidRDefault="00000000">
      <w:pPr>
        <w:pStyle w:val="Heading2"/>
        <w:rPr>
          <w:u w:val="none"/>
        </w:rPr>
      </w:pPr>
      <w:r>
        <w:rPr>
          <w:spacing w:val="-2"/>
        </w:rPr>
        <w:t>NOMINATIONS</w:t>
      </w:r>
    </w:p>
    <w:p w14:paraId="49B86039" w14:textId="77777777" w:rsidR="009C368C" w:rsidRDefault="00000000">
      <w:pPr>
        <w:pStyle w:val="ListParagraph"/>
        <w:numPr>
          <w:ilvl w:val="0"/>
          <w:numId w:val="2"/>
        </w:numPr>
        <w:tabs>
          <w:tab w:val="left" w:pos="715"/>
        </w:tabs>
        <w:spacing w:before="229"/>
        <w:ind w:right="140"/>
        <w:jc w:val="both"/>
        <w:rPr>
          <w:sz w:val="20"/>
        </w:rPr>
      </w:pPr>
      <w:r>
        <w:rPr>
          <w:sz w:val="20"/>
        </w:rPr>
        <w:t>Nominations for the award shall be made by a member of the Wisconsin Section or a Branch. A member or Branch can nominate several stories.</w:t>
      </w:r>
    </w:p>
    <w:p w14:paraId="4150442C" w14:textId="77777777" w:rsidR="009C368C" w:rsidRDefault="009C368C">
      <w:pPr>
        <w:pStyle w:val="BodyText"/>
        <w:spacing w:before="1"/>
      </w:pPr>
    </w:p>
    <w:p w14:paraId="3F54212E" w14:textId="2894652B" w:rsidR="009C368C" w:rsidRDefault="00000000">
      <w:pPr>
        <w:pStyle w:val="ListParagraph"/>
        <w:numPr>
          <w:ilvl w:val="0"/>
          <w:numId w:val="2"/>
        </w:numPr>
        <w:tabs>
          <w:tab w:val="left" w:pos="714"/>
          <w:tab w:val="left" w:pos="716"/>
        </w:tabs>
        <w:ind w:left="716" w:right="138" w:hanging="577"/>
        <w:jc w:val="both"/>
        <w:rPr>
          <w:sz w:val="20"/>
        </w:rPr>
      </w:pPr>
      <w:r>
        <w:rPr>
          <w:sz w:val="20"/>
        </w:rPr>
        <w:t>Nominations</w:t>
      </w:r>
      <w:r>
        <w:rPr>
          <w:spacing w:val="-7"/>
          <w:sz w:val="20"/>
        </w:rPr>
        <w:t xml:space="preserve"> </w:t>
      </w:r>
      <w:r>
        <w:rPr>
          <w:sz w:val="20"/>
        </w:rPr>
        <w:t>must</w:t>
      </w:r>
      <w:r>
        <w:rPr>
          <w:spacing w:val="-6"/>
          <w:sz w:val="20"/>
        </w:rPr>
        <w:t xml:space="preserve"> </w:t>
      </w:r>
      <w:r>
        <w:rPr>
          <w:sz w:val="20"/>
        </w:rPr>
        <w:t>be</w:t>
      </w:r>
      <w:r>
        <w:rPr>
          <w:spacing w:val="-7"/>
          <w:sz w:val="20"/>
        </w:rPr>
        <w:t xml:space="preserve"> </w:t>
      </w:r>
      <w:r>
        <w:rPr>
          <w:sz w:val="20"/>
        </w:rPr>
        <w:t>submitted</w:t>
      </w:r>
      <w:r>
        <w:rPr>
          <w:spacing w:val="-6"/>
          <w:sz w:val="20"/>
        </w:rPr>
        <w:t xml:space="preserve"> </w:t>
      </w:r>
      <w:r>
        <w:rPr>
          <w:sz w:val="20"/>
        </w:rPr>
        <w:t>as</w:t>
      </w:r>
      <w:r>
        <w:rPr>
          <w:spacing w:val="-7"/>
          <w:sz w:val="20"/>
        </w:rPr>
        <w:t xml:space="preserve"> </w:t>
      </w:r>
      <w:r>
        <w:rPr>
          <w:sz w:val="20"/>
        </w:rPr>
        <w:t>a</w:t>
      </w:r>
      <w:r>
        <w:rPr>
          <w:spacing w:val="-7"/>
          <w:sz w:val="20"/>
        </w:rPr>
        <w:t xml:space="preserve"> </w:t>
      </w:r>
      <w:r>
        <w:rPr>
          <w:sz w:val="20"/>
        </w:rPr>
        <w:t>PDF</w:t>
      </w:r>
      <w:r>
        <w:rPr>
          <w:spacing w:val="-5"/>
          <w:sz w:val="20"/>
        </w:rPr>
        <w:t xml:space="preserve"> </w:t>
      </w:r>
      <w:r>
        <w:rPr>
          <w:sz w:val="20"/>
        </w:rPr>
        <w:t>to</w:t>
      </w:r>
      <w:r>
        <w:rPr>
          <w:spacing w:val="-7"/>
          <w:sz w:val="20"/>
        </w:rPr>
        <w:t xml:space="preserve"> </w:t>
      </w:r>
      <w:r>
        <w:rPr>
          <w:sz w:val="20"/>
        </w:rPr>
        <w:t>the</w:t>
      </w:r>
      <w:r>
        <w:rPr>
          <w:spacing w:val="-7"/>
          <w:sz w:val="20"/>
        </w:rPr>
        <w:t xml:space="preserve"> </w:t>
      </w:r>
      <w:r w:rsidR="009454C6">
        <w:rPr>
          <w:sz w:val="20"/>
        </w:rPr>
        <w:t>Admin</w:t>
      </w:r>
      <w:r w:rsidR="00646F07">
        <w:rPr>
          <w:sz w:val="20"/>
        </w:rPr>
        <w:t xml:space="preserve"> via email </w:t>
      </w:r>
      <w:hyperlink r:id="rId7" w:history="1">
        <w:r w:rsidR="00646F07" w:rsidRPr="00045D7D">
          <w:rPr>
            <w:rStyle w:val="Hyperlink"/>
            <w:sz w:val="20"/>
          </w:rPr>
          <w:t>contact@ascewi.org</w:t>
        </w:r>
      </w:hyperlink>
      <w:r>
        <w:rPr>
          <w:spacing w:val="-7"/>
          <w:sz w:val="20"/>
        </w:rPr>
        <w:t xml:space="preserve"> </w:t>
      </w:r>
      <w:r>
        <w:rPr>
          <w:sz w:val="20"/>
        </w:rPr>
        <w:t>no</w:t>
      </w:r>
      <w:r>
        <w:rPr>
          <w:spacing w:val="-6"/>
          <w:sz w:val="20"/>
        </w:rPr>
        <w:t xml:space="preserve"> </w:t>
      </w:r>
      <w:r>
        <w:rPr>
          <w:sz w:val="20"/>
        </w:rPr>
        <w:t>later</w:t>
      </w:r>
      <w:r>
        <w:rPr>
          <w:spacing w:val="-8"/>
          <w:sz w:val="20"/>
        </w:rPr>
        <w:t xml:space="preserve"> </w:t>
      </w:r>
      <w:r>
        <w:rPr>
          <w:sz w:val="20"/>
        </w:rPr>
        <w:t>than</w:t>
      </w:r>
      <w:r>
        <w:rPr>
          <w:spacing w:val="-7"/>
          <w:sz w:val="20"/>
        </w:rPr>
        <w:t xml:space="preserve"> </w:t>
      </w:r>
      <w:r>
        <w:rPr>
          <w:sz w:val="20"/>
        </w:rPr>
        <w:t>June</w:t>
      </w:r>
      <w:r>
        <w:rPr>
          <w:spacing w:val="-7"/>
          <w:sz w:val="20"/>
        </w:rPr>
        <w:t xml:space="preserve"> </w:t>
      </w:r>
      <w:r>
        <w:rPr>
          <w:sz w:val="20"/>
        </w:rPr>
        <w:t>1</w:t>
      </w:r>
      <w:r>
        <w:rPr>
          <w:spacing w:val="-6"/>
          <w:sz w:val="20"/>
        </w:rPr>
        <w:t xml:space="preserve"> </w:t>
      </w:r>
      <w:r>
        <w:rPr>
          <w:sz w:val="20"/>
        </w:rPr>
        <w:t>of</w:t>
      </w:r>
      <w:r>
        <w:rPr>
          <w:spacing w:val="-6"/>
          <w:sz w:val="20"/>
        </w:rPr>
        <w:t xml:space="preserve"> </w:t>
      </w:r>
      <w:r>
        <w:rPr>
          <w:sz w:val="20"/>
        </w:rPr>
        <w:t>the</w:t>
      </w:r>
      <w:r>
        <w:rPr>
          <w:spacing w:val="-9"/>
          <w:sz w:val="20"/>
        </w:rPr>
        <w:t xml:space="preserve"> </w:t>
      </w:r>
      <w:r>
        <w:rPr>
          <w:sz w:val="20"/>
        </w:rPr>
        <w:t>calendar</w:t>
      </w:r>
      <w:r>
        <w:rPr>
          <w:spacing w:val="-8"/>
          <w:sz w:val="20"/>
        </w:rPr>
        <w:t xml:space="preserve"> </w:t>
      </w:r>
      <w:r>
        <w:rPr>
          <w:sz w:val="20"/>
        </w:rPr>
        <w:t>year covering the award.</w:t>
      </w:r>
    </w:p>
    <w:p w14:paraId="1989A958" w14:textId="77777777" w:rsidR="009C368C" w:rsidRDefault="00000000">
      <w:pPr>
        <w:pStyle w:val="ListParagraph"/>
        <w:numPr>
          <w:ilvl w:val="0"/>
          <w:numId w:val="2"/>
        </w:numPr>
        <w:tabs>
          <w:tab w:val="left" w:pos="715"/>
        </w:tabs>
        <w:spacing w:before="229"/>
        <w:ind w:right="140"/>
        <w:jc w:val="both"/>
        <w:rPr>
          <w:sz w:val="20"/>
        </w:rPr>
      </w:pPr>
      <w:r>
        <w:rPr>
          <w:sz w:val="20"/>
        </w:rPr>
        <w:t>Entry forms furnished by the Awards Committee shall be completed and submitted with such supplemental</w:t>
      </w:r>
      <w:r>
        <w:rPr>
          <w:spacing w:val="-12"/>
          <w:sz w:val="20"/>
        </w:rPr>
        <w:t xml:space="preserve"> </w:t>
      </w:r>
      <w:r>
        <w:rPr>
          <w:sz w:val="20"/>
        </w:rPr>
        <w:t>information</w:t>
      </w:r>
      <w:r>
        <w:rPr>
          <w:spacing w:val="-9"/>
          <w:sz w:val="20"/>
        </w:rPr>
        <w:t xml:space="preserve"> </w:t>
      </w:r>
      <w:r>
        <w:rPr>
          <w:sz w:val="20"/>
        </w:rPr>
        <w:t>as</w:t>
      </w:r>
      <w:r>
        <w:rPr>
          <w:spacing w:val="-10"/>
          <w:sz w:val="20"/>
        </w:rPr>
        <w:t xml:space="preserve"> </w:t>
      </w:r>
      <w:r>
        <w:rPr>
          <w:sz w:val="20"/>
        </w:rPr>
        <w:t>may</w:t>
      </w:r>
      <w:r>
        <w:rPr>
          <w:spacing w:val="-10"/>
          <w:sz w:val="20"/>
        </w:rPr>
        <w:t xml:space="preserve"> </w:t>
      </w:r>
      <w:r>
        <w:rPr>
          <w:sz w:val="20"/>
        </w:rPr>
        <w:t>be</w:t>
      </w:r>
      <w:r>
        <w:rPr>
          <w:spacing w:val="-11"/>
          <w:sz w:val="20"/>
        </w:rPr>
        <w:t xml:space="preserve"> </w:t>
      </w:r>
      <w:r>
        <w:rPr>
          <w:sz w:val="20"/>
        </w:rPr>
        <w:t>required</w:t>
      </w:r>
      <w:r>
        <w:rPr>
          <w:spacing w:val="-9"/>
          <w:sz w:val="20"/>
        </w:rPr>
        <w:t xml:space="preserve"> </w:t>
      </w:r>
      <w:r>
        <w:rPr>
          <w:sz w:val="20"/>
        </w:rPr>
        <w:t>to</w:t>
      </w:r>
      <w:r>
        <w:rPr>
          <w:spacing w:val="-11"/>
          <w:sz w:val="20"/>
        </w:rPr>
        <w:t xml:space="preserve"> </w:t>
      </w:r>
      <w:r>
        <w:rPr>
          <w:sz w:val="20"/>
        </w:rPr>
        <w:t>document</w:t>
      </w:r>
      <w:r>
        <w:rPr>
          <w:spacing w:val="-11"/>
          <w:sz w:val="20"/>
        </w:rPr>
        <w:t xml:space="preserve"> </w:t>
      </w:r>
      <w:r>
        <w:rPr>
          <w:sz w:val="20"/>
        </w:rPr>
        <w:t>the</w:t>
      </w:r>
      <w:r>
        <w:rPr>
          <w:spacing w:val="-11"/>
          <w:sz w:val="20"/>
        </w:rPr>
        <w:t xml:space="preserve"> </w:t>
      </w:r>
      <w:r>
        <w:rPr>
          <w:sz w:val="20"/>
        </w:rPr>
        <w:t>nomination</w:t>
      </w:r>
      <w:r>
        <w:rPr>
          <w:spacing w:val="-9"/>
          <w:sz w:val="20"/>
        </w:rPr>
        <w:t xml:space="preserve"> </w:t>
      </w:r>
      <w:r>
        <w:rPr>
          <w:sz w:val="20"/>
        </w:rPr>
        <w:t>including</w:t>
      </w:r>
      <w:r>
        <w:rPr>
          <w:spacing w:val="-11"/>
          <w:sz w:val="20"/>
        </w:rPr>
        <w:t xml:space="preserve"> </w:t>
      </w:r>
      <w:r>
        <w:rPr>
          <w:sz w:val="20"/>
        </w:rPr>
        <w:t>up</w:t>
      </w:r>
      <w:r>
        <w:rPr>
          <w:spacing w:val="-9"/>
          <w:sz w:val="20"/>
        </w:rPr>
        <w:t xml:space="preserve"> </w:t>
      </w:r>
      <w:r>
        <w:rPr>
          <w:sz w:val="20"/>
        </w:rPr>
        <w:t>to</w:t>
      </w:r>
      <w:r>
        <w:rPr>
          <w:spacing w:val="-11"/>
          <w:sz w:val="20"/>
        </w:rPr>
        <w:t xml:space="preserve"> </w:t>
      </w:r>
      <w:r>
        <w:rPr>
          <w:sz w:val="20"/>
        </w:rPr>
        <w:t>two</w:t>
      </w:r>
      <w:r>
        <w:rPr>
          <w:spacing w:val="-11"/>
          <w:sz w:val="20"/>
        </w:rPr>
        <w:t xml:space="preserve"> </w:t>
      </w:r>
      <w:r>
        <w:rPr>
          <w:sz w:val="20"/>
        </w:rPr>
        <w:t>single- spaced pages detailing how the entry meets the award criteria. Entries will not be returned and will become the property of the Section.</w:t>
      </w:r>
    </w:p>
    <w:p w14:paraId="51326152" w14:textId="77777777" w:rsidR="009C368C" w:rsidRDefault="009C368C">
      <w:pPr>
        <w:jc w:val="both"/>
        <w:rPr>
          <w:sz w:val="20"/>
        </w:rPr>
        <w:sectPr w:rsidR="009C368C" w:rsidSect="00203EEB">
          <w:footerReference w:type="default" r:id="rId8"/>
          <w:type w:val="continuous"/>
          <w:pgSz w:w="12240" w:h="15840"/>
          <w:pgMar w:top="1000" w:right="1300" w:bottom="740" w:left="1300" w:header="0" w:footer="556" w:gutter="0"/>
          <w:pgNumType w:start="62"/>
          <w:cols w:space="720"/>
        </w:sectPr>
      </w:pPr>
    </w:p>
    <w:p w14:paraId="14CC6427" w14:textId="77777777" w:rsidR="009C368C" w:rsidRDefault="00000000">
      <w:pPr>
        <w:pStyle w:val="Heading2"/>
        <w:spacing w:before="70"/>
        <w:ind w:left="2"/>
        <w:rPr>
          <w:u w:val="none"/>
        </w:rPr>
      </w:pPr>
      <w:r>
        <w:rPr>
          <w:spacing w:val="-2"/>
        </w:rPr>
        <w:lastRenderedPageBreak/>
        <w:t>JUDGING</w:t>
      </w:r>
    </w:p>
    <w:p w14:paraId="002AEC16" w14:textId="77777777" w:rsidR="009C368C" w:rsidRDefault="00000000">
      <w:pPr>
        <w:pStyle w:val="ListParagraph"/>
        <w:numPr>
          <w:ilvl w:val="0"/>
          <w:numId w:val="1"/>
        </w:numPr>
        <w:tabs>
          <w:tab w:val="left" w:pos="715"/>
        </w:tabs>
        <w:spacing w:before="228"/>
        <w:ind w:right="139"/>
        <w:jc w:val="both"/>
        <w:rPr>
          <w:sz w:val="20"/>
        </w:rPr>
      </w:pPr>
      <w:r>
        <w:rPr>
          <w:sz w:val="20"/>
        </w:rPr>
        <w:t>Judging will be by a Panel of Directors at Large. The Chairperson of the Panel may include a non- ASCE member in</w:t>
      </w:r>
      <w:r>
        <w:rPr>
          <w:spacing w:val="-1"/>
          <w:sz w:val="20"/>
        </w:rPr>
        <w:t xml:space="preserve"> </w:t>
      </w:r>
      <w:r>
        <w:rPr>
          <w:sz w:val="20"/>
        </w:rPr>
        <w:t>the Panel for this award who is knowledgeable in</w:t>
      </w:r>
      <w:r>
        <w:rPr>
          <w:spacing w:val="-1"/>
          <w:sz w:val="20"/>
        </w:rPr>
        <w:t xml:space="preserve"> </w:t>
      </w:r>
      <w:r>
        <w:rPr>
          <w:sz w:val="20"/>
        </w:rPr>
        <w:t>journalism</w:t>
      </w:r>
      <w:r>
        <w:rPr>
          <w:spacing w:val="-1"/>
          <w:sz w:val="20"/>
        </w:rPr>
        <w:t xml:space="preserve"> </w:t>
      </w:r>
      <w:r>
        <w:rPr>
          <w:sz w:val="20"/>
        </w:rPr>
        <w:t>at</w:t>
      </w:r>
      <w:r>
        <w:rPr>
          <w:spacing w:val="-1"/>
          <w:sz w:val="20"/>
        </w:rPr>
        <w:t xml:space="preserve"> </w:t>
      </w:r>
      <w:r>
        <w:rPr>
          <w:sz w:val="20"/>
        </w:rPr>
        <w:t>his/her discretion.</w:t>
      </w:r>
    </w:p>
    <w:p w14:paraId="09AFB926" w14:textId="77777777" w:rsidR="009C368C" w:rsidRDefault="009C368C">
      <w:pPr>
        <w:pStyle w:val="BodyText"/>
        <w:spacing w:before="1"/>
      </w:pPr>
    </w:p>
    <w:p w14:paraId="355EA047" w14:textId="77777777" w:rsidR="009C368C" w:rsidRDefault="00000000">
      <w:pPr>
        <w:pStyle w:val="ListParagraph"/>
        <w:numPr>
          <w:ilvl w:val="0"/>
          <w:numId w:val="1"/>
        </w:numPr>
        <w:tabs>
          <w:tab w:val="left" w:pos="715"/>
        </w:tabs>
        <w:spacing w:before="1"/>
        <w:ind w:right="138"/>
        <w:jc w:val="both"/>
        <w:rPr>
          <w:sz w:val="20"/>
        </w:rPr>
      </w:pPr>
      <w:r>
        <w:rPr>
          <w:sz w:val="20"/>
        </w:rPr>
        <w:t>Nominations will be referred to the Panel immediately after the submittal deadline. A report on selection is made by the Chairperson of the Panel within 15 days for Board action prior to the June</w:t>
      </w:r>
    </w:p>
    <w:p w14:paraId="0A3791DD" w14:textId="0AB91A6C" w:rsidR="009C368C" w:rsidRDefault="00000000">
      <w:pPr>
        <w:pStyle w:val="BodyText"/>
        <w:ind w:left="715" w:right="140"/>
        <w:jc w:val="both"/>
      </w:pPr>
      <w:r>
        <w:t xml:space="preserve">1 deadline for the national competition. The winning entry, if it meets the national eligibility requirements including the national award year (May 1 to April 30), will be automatically submitted to the national competition by the </w:t>
      </w:r>
      <w:r w:rsidR="009454C6">
        <w:t>Admin</w:t>
      </w:r>
      <w:r>
        <w:t xml:space="preserve"> of the Section.</w:t>
      </w:r>
    </w:p>
    <w:p w14:paraId="10E379DB" w14:textId="77777777" w:rsidR="009C368C" w:rsidRDefault="009C368C">
      <w:pPr>
        <w:pStyle w:val="BodyText"/>
      </w:pPr>
    </w:p>
    <w:p w14:paraId="01C688FD" w14:textId="77777777" w:rsidR="009C368C" w:rsidRDefault="00000000">
      <w:pPr>
        <w:pStyle w:val="ListParagraph"/>
        <w:numPr>
          <w:ilvl w:val="0"/>
          <w:numId w:val="1"/>
        </w:numPr>
        <w:tabs>
          <w:tab w:val="left" w:pos="715"/>
        </w:tabs>
        <w:ind w:right="139"/>
        <w:jc w:val="both"/>
        <w:rPr>
          <w:sz w:val="20"/>
        </w:rPr>
      </w:pPr>
      <w:r>
        <w:rPr>
          <w:sz w:val="20"/>
        </w:rPr>
        <w:t>Presentation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award</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made</w:t>
      </w:r>
      <w:r>
        <w:rPr>
          <w:spacing w:val="-14"/>
          <w:sz w:val="20"/>
        </w:rPr>
        <w:t xml:space="preserve"> </w:t>
      </w:r>
      <w:r>
        <w:rPr>
          <w:sz w:val="20"/>
        </w:rPr>
        <w:t>at</w:t>
      </w:r>
      <w:r>
        <w:rPr>
          <w:spacing w:val="-14"/>
          <w:sz w:val="20"/>
        </w:rPr>
        <w:t xml:space="preserve"> </w:t>
      </w:r>
      <w:r>
        <w:rPr>
          <w:sz w:val="20"/>
        </w:rPr>
        <w:t>the</w:t>
      </w:r>
      <w:r>
        <w:rPr>
          <w:spacing w:val="-14"/>
          <w:sz w:val="20"/>
        </w:rPr>
        <w:t xml:space="preserve"> </w:t>
      </w:r>
      <w:r>
        <w:rPr>
          <w:sz w:val="20"/>
        </w:rPr>
        <w:t>Annual</w:t>
      </w:r>
      <w:r>
        <w:rPr>
          <w:spacing w:val="-13"/>
          <w:sz w:val="20"/>
        </w:rPr>
        <w:t xml:space="preserve"> </w:t>
      </w:r>
      <w:r>
        <w:rPr>
          <w:sz w:val="20"/>
        </w:rPr>
        <w:t>Section</w:t>
      </w:r>
      <w:r>
        <w:rPr>
          <w:spacing w:val="-14"/>
          <w:sz w:val="20"/>
        </w:rPr>
        <w:t xml:space="preserve"> </w:t>
      </w:r>
      <w:r>
        <w:rPr>
          <w:sz w:val="20"/>
        </w:rPr>
        <w:t>Meeting</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President</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Section, or</w:t>
      </w:r>
      <w:r>
        <w:rPr>
          <w:spacing w:val="-2"/>
          <w:sz w:val="20"/>
        </w:rPr>
        <w:t xml:space="preserve"> </w:t>
      </w:r>
      <w:r>
        <w:rPr>
          <w:sz w:val="20"/>
        </w:rPr>
        <w:t>his/her</w:t>
      </w:r>
      <w:r>
        <w:rPr>
          <w:spacing w:val="-2"/>
          <w:sz w:val="20"/>
        </w:rPr>
        <w:t xml:space="preserve"> </w:t>
      </w:r>
      <w:r>
        <w:rPr>
          <w:sz w:val="20"/>
        </w:rPr>
        <w:t>designated</w:t>
      </w:r>
      <w:r>
        <w:rPr>
          <w:spacing w:val="-3"/>
          <w:sz w:val="20"/>
        </w:rPr>
        <w:t xml:space="preserve"> </w:t>
      </w:r>
      <w:r>
        <w:rPr>
          <w:sz w:val="20"/>
        </w:rPr>
        <w:t>representative.</w:t>
      </w:r>
      <w:r>
        <w:rPr>
          <w:spacing w:val="-3"/>
          <w:sz w:val="20"/>
        </w:rPr>
        <w:t xml:space="preserve"> </w:t>
      </w:r>
      <w:r>
        <w:rPr>
          <w:sz w:val="20"/>
        </w:rPr>
        <w:t>The</w:t>
      </w:r>
      <w:r>
        <w:rPr>
          <w:spacing w:val="-1"/>
          <w:sz w:val="20"/>
        </w:rPr>
        <w:t xml:space="preserve"> </w:t>
      </w:r>
      <w:r>
        <w:rPr>
          <w:sz w:val="20"/>
        </w:rPr>
        <w:t>award</w:t>
      </w:r>
      <w:r>
        <w:rPr>
          <w:spacing w:val="-3"/>
          <w:sz w:val="20"/>
        </w:rPr>
        <w:t xml:space="preserve"> </w:t>
      </w:r>
      <w:r>
        <w:rPr>
          <w:sz w:val="20"/>
        </w:rPr>
        <w:t>plaque</w:t>
      </w:r>
      <w:r>
        <w:rPr>
          <w:spacing w:val="-3"/>
          <w:sz w:val="20"/>
        </w:rPr>
        <w:t xml:space="preserve"> </w:t>
      </w:r>
      <w:r>
        <w:rPr>
          <w:sz w:val="20"/>
        </w:rPr>
        <w:t>will</w:t>
      </w:r>
      <w:r>
        <w:rPr>
          <w:spacing w:val="-2"/>
          <w:sz w:val="20"/>
        </w:rPr>
        <w:t xml:space="preserve"> </w:t>
      </w:r>
      <w:r>
        <w:rPr>
          <w:sz w:val="20"/>
        </w:rPr>
        <w:t>be</w:t>
      </w:r>
      <w:r>
        <w:rPr>
          <w:spacing w:val="-1"/>
          <w:sz w:val="20"/>
        </w:rPr>
        <w:t xml:space="preserve"> </w:t>
      </w:r>
      <w:r>
        <w:rPr>
          <w:sz w:val="20"/>
        </w:rPr>
        <w:t>prepared</w:t>
      </w:r>
      <w:r>
        <w:rPr>
          <w:spacing w:val="-2"/>
          <w:sz w:val="20"/>
        </w:rPr>
        <w:t xml:space="preserve"> </w:t>
      </w:r>
      <w:r>
        <w:rPr>
          <w:sz w:val="20"/>
        </w:rPr>
        <w:t>by</w:t>
      </w:r>
      <w:r>
        <w:rPr>
          <w:spacing w:val="-2"/>
          <w:sz w:val="20"/>
        </w:rPr>
        <w:t xml:space="preserve"> </w:t>
      </w:r>
      <w:r>
        <w:rPr>
          <w:sz w:val="20"/>
        </w:rPr>
        <w:t>the</w:t>
      </w:r>
      <w:r>
        <w:rPr>
          <w:spacing w:val="-1"/>
          <w:sz w:val="20"/>
        </w:rPr>
        <w:t xml:space="preserve"> </w:t>
      </w:r>
      <w:r>
        <w:rPr>
          <w:sz w:val="20"/>
        </w:rPr>
        <w:t>Awards</w:t>
      </w:r>
      <w:r>
        <w:rPr>
          <w:spacing w:val="-2"/>
          <w:sz w:val="20"/>
        </w:rPr>
        <w:t xml:space="preserve"> </w:t>
      </w:r>
      <w:r>
        <w:rPr>
          <w:sz w:val="20"/>
        </w:rPr>
        <w:t>Committee.</w:t>
      </w:r>
    </w:p>
    <w:p w14:paraId="3881F324" w14:textId="77777777" w:rsidR="009C368C" w:rsidRDefault="00000000">
      <w:pPr>
        <w:pStyle w:val="ListParagraph"/>
        <w:numPr>
          <w:ilvl w:val="0"/>
          <w:numId w:val="1"/>
        </w:numPr>
        <w:tabs>
          <w:tab w:val="left" w:pos="714"/>
        </w:tabs>
        <w:spacing w:before="229"/>
        <w:ind w:left="714" w:hanging="575"/>
        <w:rPr>
          <w:sz w:val="20"/>
        </w:rPr>
      </w:pPr>
      <w:r>
        <w:rPr>
          <w:sz w:val="20"/>
        </w:rPr>
        <w:t>Final</w:t>
      </w:r>
      <w:r>
        <w:rPr>
          <w:spacing w:val="-8"/>
          <w:sz w:val="20"/>
        </w:rPr>
        <w:t xml:space="preserve"> </w:t>
      </w:r>
      <w:r>
        <w:rPr>
          <w:sz w:val="20"/>
        </w:rPr>
        <w:t>authority</w:t>
      </w:r>
      <w:r>
        <w:rPr>
          <w:spacing w:val="-5"/>
          <w:sz w:val="20"/>
        </w:rPr>
        <w:t xml:space="preserve"> </w:t>
      </w:r>
      <w:r>
        <w:rPr>
          <w:sz w:val="20"/>
        </w:rPr>
        <w:t>for</w:t>
      </w:r>
      <w:r>
        <w:rPr>
          <w:spacing w:val="-5"/>
          <w:sz w:val="20"/>
        </w:rPr>
        <w:t xml:space="preserve"> </w:t>
      </w:r>
      <w:r>
        <w:rPr>
          <w:sz w:val="20"/>
        </w:rPr>
        <w:t>determining</w:t>
      </w:r>
      <w:r>
        <w:rPr>
          <w:spacing w:val="-7"/>
          <w:sz w:val="20"/>
        </w:rPr>
        <w:t xml:space="preserve"> </w:t>
      </w:r>
      <w:r>
        <w:rPr>
          <w:sz w:val="20"/>
        </w:rPr>
        <w:t>eligibility</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7"/>
          <w:sz w:val="20"/>
        </w:rPr>
        <w:t xml:space="preserve"> </w:t>
      </w:r>
      <w:r>
        <w:rPr>
          <w:spacing w:val="-2"/>
          <w:sz w:val="20"/>
        </w:rPr>
        <w:t>Directors.</w:t>
      </w:r>
    </w:p>
    <w:p w14:paraId="6C598821" w14:textId="77777777" w:rsidR="009C368C" w:rsidRDefault="009C368C">
      <w:pPr>
        <w:rPr>
          <w:sz w:val="20"/>
        </w:rPr>
        <w:sectPr w:rsidR="009C368C" w:rsidSect="00203EEB">
          <w:pgSz w:w="12240" w:h="15840"/>
          <w:pgMar w:top="1240" w:right="1300" w:bottom="740" w:left="1300" w:header="0" w:footer="556" w:gutter="0"/>
          <w:cols w:space="720"/>
        </w:sectPr>
      </w:pPr>
    </w:p>
    <w:p w14:paraId="41C83D32" w14:textId="77777777" w:rsidR="009C368C" w:rsidRDefault="00000000">
      <w:pPr>
        <w:pStyle w:val="Heading1"/>
        <w:spacing w:before="80"/>
        <w:ind w:left="2585" w:right="2461" w:firstLine="1440"/>
        <w:jc w:val="left"/>
      </w:pPr>
      <w:r>
        <w:lastRenderedPageBreak/>
        <w:t>ENTRY FORM EXCELLENCE</w:t>
      </w:r>
      <w:r>
        <w:rPr>
          <w:spacing w:val="-12"/>
        </w:rPr>
        <w:t xml:space="preserve"> </w:t>
      </w:r>
      <w:r>
        <w:t>IN</w:t>
      </w:r>
      <w:r>
        <w:rPr>
          <w:spacing w:val="-12"/>
        </w:rPr>
        <w:t xml:space="preserve"> </w:t>
      </w:r>
      <w:r>
        <w:t>JOURNALISM</w:t>
      </w:r>
      <w:r>
        <w:rPr>
          <w:spacing w:val="-13"/>
        </w:rPr>
        <w:t xml:space="preserve"> </w:t>
      </w:r>
      <w:r>
        <w:t>AWARD</w:t>
      </w:r>
    </w:p>
    <w:p w14:paraId="39E06D86" w14:textId="77777777" w:rsidR="009C368C" w:rsidRDefault="00000000">
      <w:pPr>
        <w:ind w:left="1" w:right="2"/>
        <w:jc w:val="center"/>
        <w:rPr>
          <w:sz w:val="24"/>
        </w:rPr>
      </w:pPr>
      <w:r>
        <w:rPr>
          <w:sz w:val="24"/>
        </w:rPr>
        <w:t>Wisconsin</w:t>
      </w:r>
      <w:r>
        <w:rPr>
          <w:spacing w:val="-3"/>
          <w:sz w:val="24"/>
        </w:rPr>
        <w:t xml:space="preserve"> </w:t>
      </w:r>
      <w:r>
        <w:rPr>
          <w:sz w:val="24"/>
        </w:rPr>
        <w:t>Section -</w:t>
      </w:r>
      <w:r>
        <w:rPr>
          <w:spacing w:val="-2"/>
          <w:sz w:val="24"/>
        </w:rPr>
        <w:t xml:space="preserve"> </w:t>
      </w:r>
      <w:r>
        <w:rPr>
          <w:spacing w:val="-4"/>
          <w:sz w:val="24"/>
        </w:rPr>
        <w:t>ASCE</w:t>
      </w:r>
    </w:p>
    <w:p w14:paraId="71D676A8" w14:textId="77777777" w:rsidR="009C368C" w:rsidRDefault="00000000">
      <w:pPr>
        <w:pStyle w:val="BodyText"/>
        <w:spacing w:before="7"/>
        <w:rPr>
          <w:sz w:val="19"/>
        </w:rPr>
      </w:pPr>
      <w:r>
        <w:rPr>
          <w:noProof/>
        </w:rPr>
        <mc:AlternateContent>
          <mc:Choice Requires="wps">
            <w:drawing>
              <wp:anchor distT="0" distB="0" distL="0" distR="0" simplePos="0" relativeHeight="487588352" behindDoc="1" locked="0" layoutInCell="1" allowOverlap="1" wp14:anchorId="3C61B972" wp14:editId="0C14114D">
                <wp:simplePos x="0" y="0"/>
                <wp:positionH relativeFrom="page">
                  <wp:posOffset>896112</wp:posOffset>
                </wp:positionH>
                <wp:positionV relativeFrom="paragraph">
                  <wp:posOffset>158540</wp:posOffset>
                </wp:positionV>
                <wp:extent cx="5980430" cy="2794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27940"/>
                        </a:xfrm>
                        <a:custGeom>
                          <a:avLst/>
                          <a:gdLst/>
                          <a:ahLst/>
                          <a:cxnLst/>
                          <a:rect l="l" t="t" r="r" b="b"/>
                          <a:pathLst>
                            <a:path w="5980430" h="27940">
                              <a:moveTo>
                                <a:pt x="5980176" y="18288"/>
                              </a:moveTo>
                              <a:lnTo>
                                <a:pt x="0" y="18288"/>
                              </a:lnTo>
                              <a:lnTo>
                                <a:pt x="0" y="27432"/>
                              </a:lnTo>
                              <a:lnTo>
                                <a:pt x="5980176" y="27432"/>
                              </a:lnTo>
                              <a:lnTo>
                                <a:pt x="5980176" y="18288"/>
                              </a:lnTo>
                              <a:close/>
                            </a:path>
                            <a:path w="5980430" h="27940">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8520D4" id="Graphic 5" o:spid="_x0000_s1026" style="position:absolute;margin-left:70.55pt;margin-top:12.5pt;width:470.9pt;height:2.2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" path="m5980176,18288l,18288r,9144l5980176,27432r,-9144xem5980176,l,,,9144r5980176,l5980176,xe" fillcolor="black" stroked="f">
                <v:path arrowok="t"/>
                <w10:wrap type="topAndBottom" anchorx="page"/>
              </v:shape>
            </w:pict>
          </mc:Fallback>
        </mc:AlternateContent>
      </w:r>
    </w:p>
    <w:p w14:paraId="4B930816" w14:textId="77777777" w:rsidR="009C368C" w:rsidRDefault="009C368C">
      <w:pPr>
        <w:pStyle w:val="BodyText"/>
        <w:spacing w:before="2"/>
      </w:pPr>
    </w:p>
    <w:p w14:paraId="5501F2B9" w14:textId="706311B8" w:rsidR="00DC1B23" w:rsidRDefault="00000000" w:rsidP="00DC1B23">
      <w:pPr>
        <w:pStyle w:val="BodyText"/>
        <w:tabs>
          <w:tab w:val="left" w:pos="9499"/>
        </w:tabs>
        <w:ind w:left="4460"/>
      </w:pPr>
      <w:r>
        <w:t>Submittal</w:t>
      </w:r>
      <w:r>
        <w:rPr>
          <w:spacing w:val="-12"/>
        </w:rPr>
        <w:t xml:space="preserve"> </w:t>
      </w:r>
      <w:r>
        <w:rPr>
          <w:spacing w:val="-2"/>
        </w:rPr>
        <w:t>Date:</w:t>
      </w:r>
      <w:r w:rsidR="000369A7">
        <w:rPr>
          <w:u w:val="single"/>
        </w:rPr>
        <w:t xml:space="preserve"> </w:t>
      </w:r>
      <w:sdt>
        <w:sdtPr>
          <w:rPr>
            <w:u w:val="single"/>
          </w:rPr>
          <w:id w:val="1892145468"/>
          <w:placeholder>
            <w:docPart w:val="DefaultPlaceholder_-1854013440"/>
          </w:placeholder>
          <w:showingPlcHdr/>
          <w:text/>
        </w:sdtPr>
        <w:sdtContent>
          <w:r w:rsidR="000369A7" w:rsidRPr="006F222E">
            <w:rPr>
              <w:rStyle w:val="PlaceholderText"/>
            </w:rPr>
            <w:t>Click or tap here to enter text.</w:t>
          </w:r>
        </w:sdtContent>
      </w:sdt>
    </w:p>
    <w:p w14:paraId="4A98600F" w14:textId="6C8FFCA1" w:rsidR="00DC1B23" w:rsidRDefault="00DC1B23">
      <w:pPr>
        <w:pStyle w:val="BodyText"/>
        <w:spacing w:before="48" w:line="460" w:lineRule="exact"/>
        <w:ind w:left="140" w:right="2461"/>
        <w:rPr>
          <w:spacing w:val="-2"/>
        </w:rPr>
      </w:pPr>
      <w:r>
        <w:rPr>
          <w:spacing w:val="-2"/>
        </w:rPr>
        <w:t xml:space="preserve">Name and Address of Wisconsin Section ASCE Member Submitting the Entry: </w:t>
      </w:r>
      <w:sdt>
        <w:sdtPr>
          <w:rPr>
            <w:spacing w:val="-2"/>
          </w:rPr>
          <w:id w:val="-9530937"/>
          <w:placeholder>
            <w:docPart w:val="DefaultPlaceholder_-1854013440"/>
          </w:placeholder>
          <w:showingPlcHdr/>
          <w:text/>
        </w:sdtPr>
        <w:sdtContent>
          <w:r w:rsidRPr="006F222E">
            <w:rPr>
              <w:rStyle w:val="PlaceholderText"/>
            </w:rPr>
            <w:t>Click or tap here to enter text.</w:t>
          </w:r>
        </w:sdtContent>
      </w:sdt>
    </w:p>
    <w:p w14:paraId="31CD2B72" w14:textId="7ED19D9C" w:rsidR="009C368C" w:rsidRDefault="00000000">
      <w:pPr>
        <w:pStyle w:val="BodyText"/>
        <w:spacing w:before="48" w:line="460" w:lineRule="exact"/>
        <w:ind w:left="140" w:right="2461"/>
      </w:pPr>
      <w:r>
        <w:rPr>
          <w:spacing w:val="-2"/>
        </w:rPr>
        <w:t>Name:</w:t>
      </w:r>
      <w:r w:rsidR="00DC1B23">
        <w:rPr>
          <w:spacing w:val="-2"/>
        </w:rPr>
        <w:t xml:space="preserve"> </w:t>
      </w:r>
      <w:sdt>
        <w:sdtPr>
          <w:rPr>
            <w:spacing w:val="-2"/>
          </w:rPr>
          <w:id w:val="1372198068"/>
          <w:placeholder>
            <w:docPart w:val="DefaultPlaceholder_-1854013440"/>
          </w:placeholder>
          <w:showingPlcHdr/>
          <w:text/>
        </w:sdtPr>
        <w:sdtContent>
          <w:r w:rsidR="00DC1B23" w:rsidRPr="006F222E">
            <w:rPr>
              <w:rStyle w:val="PlaceholderText"/>
            </w:rPr>
            <w:t>Click or tap here to enter text.</w:t>
          </w:r>
        </w:sdtContent>
      </w:sdt>
    </w:p>
    <w:p w14:paraId="555F48D9" w14:textId="2A62FFF5" w:rsidR="009C368C" w:rsidRDefault="00000000" w:rsidP="00DC1B23">
      <w:pPr>
        <w:pStyle w:val="BodyText"/>
        <w:spacing w:before="72"/>
        <w:ind w:left="140"/>
      </w:pPr>
      <w:r>
        <w:rPr>
          <w:spacing w:val="-2"/>
        </w:rPr>
        <w:t>Address</w:t>
      </w:r>
      <w:r w:rsidR="00DC1B23">
        <w:rPr>
          <w:spacing w:val="-2"/>
        </w:rPr>
        <w:t>:</w:t>
      </w:r>
      <w:sdt>
        <w:sdtPr>
          <w:rPr>
            <w:spacing w:val="-2"/>
          </w:rPr>
          <w:id w:val="-2132629084"/>
          <w:placeholder>
            <w:docPart w:val="DefaultPlaceholder_-1854013440"/>
          </w:placeholder>
          <w:showingPlcHdr/>
          <w:text/>
        </w:sdtPr>
        <w:sdtContent>
          <w:r w:rsidR="00DC1B23" w:rsidRPr="006F222E">
            <w:rPr>
              <w:rStyle w:val="PlaceholderText"/>
            </w:rPr>
            <w:t>Click or tap here to enter text.</w:t>
          </w:r>
        </w:sdtContent>
      </w:sdt>
    </w:p>
    <w:p w14:paraId="2F1B7775" w14:textId="78270937" w:rsidR="000369A7" w:rsidRDefault="00000000">
      <w:pPr>
        <w:pStyle w:val="BodyText"/>
        <w:tabs>
          <w:tab w:val="left" w:pos="8273"/>
          <w:tab w:val="left" w:pos="9499"/>
        </w:tabs>
        <w:spacing w:before="127" w:line="364" w:lineRule="auto"/>
        <w:ind w:left="140" w:right="138"/>
        <w:rPr>
          <w:u w:val="single"/>
        </w:rPr>
      </w:pPr>
      <w:r>
        <w:t xml:space="preserve">Telephone No.: </w:t>
      </w:r>
      <w:sdt>
        <w:sdtPr>
          <w:id w:val="-1152748521"/>
          <w:placeholder>
            <w:docPart w:val="DefaultPlaceholder_-1854013440"/>
          </w:placeholder>
          <w:showingPlcHdr/>
          <w:text/>
        </w:sdtPr>
        <w:sdtContent>
          <w:r w:rsidR="000369A7" w:rsidRPr="006F222E">
            <w:rPr>
              <w:rStyle w:val="PlaceholderText"/>
            </w:rPr>
            <w:t>Click or tap here to enter text.</w:t>
          </w:r>
        </w:sdtContent>
      </w:sdt>
    </w:p>
    <w:p w14:paraId="437A9D86" w14:textId="286E6B6A" w:rsidR="009C368C" w:rsidRPr="000369A7" w:rsidRDefault="00000000">
      <w:pPr>
        <w:pStyle w:val="BodyText"/>
        <w:tabs>
          <w:tab w:val="left" w:pos="8273"/>
          <w:tab w:val="left" w:pos="9499"/>
        </w:tabs>
        <w:spacing w:before="127" w:line="364" w:lineRule="auto"/>
        <w:ind w:left="140" w:right="138"/>
      </w:pPr>
      <w:r w:rsidRPr="000369A7">
        <w:t>Email Address:</w:t>
      </w:r>
      <w:r w:rsidR="000369A7">
        <w:t xml:space="preserve"> </w:t>
      </w:r>
      <w:sdt>
        <w:sdtPr>
          <w:id w:val="197896572"/>
          <w:placeholder>
            <w:docPart w:val="DefaultPlaceholder_-1854013440"/>
          </w:placeholder>
          <w:showingPlcHdr/>
          <w:text/>
        </w:sdtPr>
        <w:sdtContent>
          <w:r w:rsidR="000369A7" w:rsidRPr="006F222E">
            <w:rPr>
              <w:rStyle w:val="PlaceholderText"/>
            </w:rPr>
            <w:t>Click or tap here to enter text.</w:t>
          </w:r>
        </w:sdtContent>
      </w:sdt>
    </w:p>
    <w:p w14:paraId="366C389D" w14:textId="3D6DB10D" w:rsidR="000369A7" w:rsidRDefault="00000000">
      <w:pPr>
        <w:pStyle w:val="BodyText"/>
        <w:spacing w:before="2" w:line="460" w:lineRule="atLeast"/>
        <w:ind w:left="140" w:right="5047"/>
      </w:pPr>
      <w:r>
        <w:t>Name</w:t>
      </w:r>
      <w:r>
        <w:rPr>
          <w:spacing w:val="-5"/>
        </w:rPr>
        <w:t xml:space="preserve"> </w:t>
      </w:r>
      <w:r>
        <w:t>and</w:t>
      </w:r>
      <w:r>
        <w:rPr>
          <w:spacing w:val="-7"/>
        </w:rPr>
        <w:t xml:space="preserve"> </w:t>
      </w:r>
      <w:r>
        <w:t>Address</w:t>
      </w:r>
      <w:r>
        <w:rPr>
          <w:spacing w:val="-6"/>
        </w:rPr>
        <w:t xml:space="preserve"> </w:t>
      </w:r>
      <w:r>
        <w:t>of</w:t>
      </w:r>
      <w:r>
        <w:rPr>
          <w:spacing w:val="-5"/>
        </w:rPr>
        <w:t xml:space="preserve"> </w:t>
      </w:r>
      <w:r>
        <w:t>Author</w:t>
      </w:r>
      <w:r>
        <w:rPr>
          <w:spacing w:val="-6"/>
        </w:rPr>
        <w:t xml:space="preserve"> </w:t>
      </w:r>
      <w:r>
        <w:t>of</w:t>
      </w:r>
      <w:r>
        <w:rPr>
          <w:spacing w:val="-7"/>
        </w:rPr>
        <w:t xml:space="preserve"> </w:t>
      </w:r>
      <w:r>
        <w:t>News</w:t>
      </w:r>
      <w:r>
        <w:rPr>
          <w:spacing w:val="-6"/>
        </w:rPr>
        <w:t xml:space="preserve"> </w:t>
      </w:r>
      <w:r>
        <w:t>Story:</w:t>
      </w:r>
      <w:r w:rsidR="000369A7">
        <w:t xml:space="preserve"> </w:t>
      </w:r>
      <w:sdt>
        <w:sdtPr>
          <w:rPr>
            <w:color w:val="808080" w:themeColor="background1" w:themeShade="80"/>
          </w:rPr>
          <w:id w:val="2079632625"/>
          <w:placeholder>
            <w:docPart w:val="DefaultPlaceholder_-1854013440"/>
          </w:placeholder>
          <w:text/>
        </w:sdtPr>
        <w:sdtContent>
          <w:r w:rsidR="000369A7" w:rsidRPr="000369A7">
            <w:rPr>
              <w:color w:val="808080" w:themeColor="background1" w:themeShade="80"/>
            </w:rPr>
            <w:t>Here</w:t>
          </w:r>
        </w:sdtContent>
      </w:sdt>
    </w:p>
    <w:p w14:paraId="51F9FEB6" w14:textId="34D6FB1C" w:rsidR="009C368C" w:rsidRDefault="00000000">
      <w:pPr>
        <w:pStyle w:val="BodyText"/>
        <w:spacing w:before="2" w:line="460" w:lineRule="atLeast"/>
        <w:ind w:left="140" w:right="5047"/>
      </w:pPr>
      <w:r>
        <w:rPr>
          <w:spacing w:val="-2"/>
        </w:rPr>
        <w:t>Name:</w:t>
      </w:r>
      <w:r w:rsidR="000369A7">
        <w:rPr>
          <w:spacing w:val="-2"/>
        </w:rPr>
        <w:t xml:space="preserve"> </w:t>
      </w:r>
      <w:sdt>
        <w:sdtPr>
          <w:rPr>
            <w:spacing w:val="-2"/>
          </w:rPr>
          <w:id w:val="1721011366"/>
          <w:placeholder>
            <w:docPart w:val="DefaultPlaceholder_-1854013440"/>
          </w:placeholder>
          <w:showingPlcHdr/>
          <w:text/>
        </w:sdtPr>
        <w:sdtContent>
          <w:r w:rsidR="000369A7" w:rsidRPr="006F222E">
            <w:rPr>
              <w:rStyle w:val="PlaceholderText"/>
            </w:rPr>
            <w:t>Click or tap here to enter text.</w:t>
          </w:r>
        </w:sdtContent>
      </w:sdt>
    </w:p>
    <w:p w14:paraId="5E77CACD" w14:textId="2486C7B9" w:rsidR="009C368C" w:rsidRDefault="00000000" w:rsidP="000369A7">
      <w:pPr>
        <w:pStyle w:val="BodyText"/>
        <w:spacing w:before="118"/>
        <w:ind w:left="140"/>
      </w:pPr>
      <w:r>
        <w:rPr>
          <w:spacing w:val="-2"/>
        </w:rPr>
        <w:t>Address:</w:t>
      </w:r>
      <w:r w:rsidR="000369A7">
        <w:t xml:space="preserve"> </w:t>
      </w:r>
      <w:sdt>
        <w:sdtPr>
          <w:id w:val="180009728"/>
          <w:placeholder>
            <w:docPart w:val="DefaultPlaceholder_-1854013440"/>
          </w:placeholder>
          <w:showingPlcHdr/>
          <w:text/>
        </w:sdtPr>
        <w:sdtContent>
          <w:r w:rsidR="000369A7" w:rsidRPr="006F222E">
            <w:rPr>
              <w:rStyle w:val="PlaceholderText"/>
            </w:rPr>
            <w:t>Click or tap here to enter text.</w:t>
          </w:r>
        </w:sdtContent>
      </w:sdt>
    </w:p>
    <w:p w14:paraId="34AC0CBD" w14:textId="77777777" w:rsidR="009C368C" w:rsidRDefault="009C368C">
      <w:pPr>
        <w:pStyle w:val="BodyText"/>
        <w:spacing w:before="82"/>
      </w:pPr>
    </w:p>
    <w:p w14:paraId="43E3DA6F" w14:textId="561F2E90" w:rsidR="000369A7" w:rsidRDefault="00000000">
      <w:pPr>
        <w:pStyle w:val="BodyText"/>
        <w:tabs>
          <w:tab w:val="left" w:pos="9499"/>
        </w:tabs>
        <w:spacing w:before="127" w:line="364" w:lineRule="auto"/>
        <w:ind w:left="140" w:right="138"/>
        <w:jc w:val="both"/>
        <w:rPr>
          <w:u w:val="single"/>
        </w:rPr>
      </w:pPr>
      <w:r>
        <w:t xml:space="preserve">Email Address: </w:t>
      </w:r>
      <w:sdt>
        <w:sdtPr>
          <w:id w:val="1183011712"/>
          <w:placeholder>
            <w:docPart w:val="DefaultPlaceholder_-1854013440"/>
          </w:placeholder>
          <w:showingPlcHdr/>
          <w:text/>
        </w:sdtPr>
        <w:sdtContent>
          <w:r w:rsidR="000369A7" w:rsidRPr="006F222E">
            <w:rPr>
              <w:rStyle w:val="PlaceholderText"/>
            </w:rPr>
            <w:t>Click or tap here to enter text.</w:t>
          </w:r>
        </w:sdtContent>
      </w:sdt>
    </w:p>
    <w:p w14:paraId="13D590D6" w14:textId="173FBE80" w:rsidR="000369A7" w:rsidRDefault="00000000">
      <w:pPr>
        <w:pStyle w:val="BodyText"/>
        <w:tabs>
          <w:tab w:val="left" w:pos="9499"/>
        </w:tabs>
        <w:spacing w:before="127" w:line="364" w:lineRule="auto"/>
        <w:ind w:left="140" w:right="138"/>
        <w:jc w:val="both"/>
      </w:pPr>
      <w:r>
        <w:t>Telephone No. (Mobile number preferred):</w:t>
      </w:r>
      <w:sdt>
        <w:sdtPr>
          <w:id w:val="-1085600589"/>
          <w:placeholder>
            <w:docPart w:val="DefaultPlaceholder_-1854013440"/>
          </w:placeholder>
          <w:showingPlcHdr/>
          <w:text/>
        </w:sdtPr>
        <w:sdtContent>
          <w:r w:rsidR="000369A7" w:rsidRPr="006F222E">
            <w:rPr>
              <w:rStyle w:val="PlaceholderText"/>
            </w:rPr>
            <w:t>Click or tap here to enter text.</w:t>
          </w:r>
        </w:sdtContent>
      </w:sdt>
    </w:p>
    <w:p w14:paraId="47718893" w14:textId="299BCB6E" w:rsidR="009C368C" w:rsidRDefault="000369A7" w:rsidP="000369A7">
      <w:pPr>
        <w:pStyle w:val="BodyText"/>
        <w:tabs>
          <w:tab w:val="left" w:pos="9499"/>
        </w:tabs>
        <w:spacing w:before="127" w:line="364" w:lineRule="auto"/>
        <w:ind w:right="138"/>
        <w:jc w:val="both"/>
      </w:pPr>
      <w:r>
        <w:t xml:space="preserve">   Is the Author of the News Story a Full-Time Journalist? </w:t>
      </w:r>
      <w:r>
        <w:rPr>
          <w:spacing w:val="56"/>
        </w:rPr>
        <w:t xml:space="preserve"> </w:t>
      </w:r>
      <w:sdt>
        <w:sdtPr>
          <w:rPr>
            <w:spacing w:val="56"/>
          </w:rPr>
          <w:id w:val="968787445"/>
          <w14:checkbox>
            <w14:checked w14:val="0"/>
            <w14:checkedState w14:val="2612" w14:font="MS Gothic"/>
            <w14:uncheckedState w14:val="2610" w14:font="MS Gothic"/>
          </w14:checkbox>
        </w:sdtPr>
        <w:sdtContent>
          <w:r>
            <w:rPr>
              <w:rFonts w:ascii="MS Gothic" w:eastAsia="MS Gothic" w:hAnsi="MS Gothic" w:hint="eastAsia"/>
              <w:spacing w:val="56"/>
            </w:rPr>
            <w:t>☐</w:t>
          </w:r>
        </w:sdtContent>
      </w:sdt>
      <w:r>
        <w:t xml:space="preserve">Yes </w:t>
      </w:r>
      <w:r>
        <w:rPr>
          <w:spacing w:val="58"/>
        </w:rPr>
        <w:t xml:space="preserve"> </w:t>
      </w:r>
      <w:sdt>
        <w:sdtPr>
          <w:rPr>
            <w:spacing w:val="58"/>
          </w:rPr>
          <w:id w:val="-801540656"/>
          <w14:checkbox>
            <w14:checked w14:val="0"/>
            <w14:checkedState w14:val="2612" w14:font="MS Gothic"/>
            <w14:uncheckedState w14:val="2610" w14:font="MS Gothic"/>
          </w14:checkbox>
        </w:sdtPr>
        <w:sdtContent>
          <w:r>
            <w:rPr>
              <w:rFonts w:ascii="MS Gothic" w:eastAsia="MS Gothic" w:hAnsi="MS Gothic" w:hint="eastAsia"/>
              <w:spacing w:val="58"/>
            </w:rPr>
            <w:t>☐</w:t>
          </w:r>
        </w:sdtContent>
      </w:sdt>
      <w:r>
        <w:t>No</w:t>
      </w:r>
    </w:p>
    <w:p w14:paraId="6991480A" w14:textId="684E6E3F" w:rsidR="009C368C" w:rsidRDefault="00000000">
      <w:pPr>
        <w:pStyle w:val="BodyText"/>
        <w:tabs>
          <w:tab w:val="left" w:pos="9499"/>
        </w:tabs>
        <w:spacing w:before="110"/>
        <w:ind w:left="140"/>
      </w:pPr>
      <w:r>
        <w:t>Name</w:t>
      </w:r>
      <w:r>
        <w:rPr>
          <w:spacing w:val="-6"/>
        </w:rPr>
        <w:t xml:space="preserve"> </w:t>
      </w:r>
      <w:r>
        <w:t>of</w:t>
      </w:r>
      <w:r>
        <w:rPr>
          <w:spacing w:val="-4"/>
        </w:rPr>
        <w:t xml:space="preserve"> </w:t>
      </w:r>
      <w:r>
        <w:t>Media</w:t>
      </w:r>
      <w:r>
        <w:rPr>
          <w:spacing w:val="-8"/>
        </w:rPr>
        <w:t xml:space="preserve"> </w:t>
      </w:r>
      <w:r>
        <w:t>(name</w:t>
      </w:r>
      <w:r>
        <w:rPr>
          <w:spacing w:val="-5"/>
        </w:rPr>
        <w:t xml:space="preserve"> </w:t>
      </w:r>
      <w:r>
        <w:t>of</w:t>
      </w:r>
      <w:r>
        <w:rPr>
          <w:spacing w:val="-5"/>
        </w:rPr>
        <w:t xml:space="preserve"> </w:t>
      </w:r>
      <w:r>
        <w:t>newspaper,</w:t>
      </w:r>
      <w:r>
        <w:rPr>
          <w:spacing w:val="-7"/>
        </w:rPr>
        <w:t xml:space="preserve"> </w:t>
      </w:r>
      <w:r>
        <w:t>website,</w:t>
      </w:r>
      <w:r>
        <w:rPr>
          <w:spacing w:val="-5"/>
        </w:rPr>
        <w:t xml:space="preserve"> </w:t>
      </w:r>
      <w:r>
        <w:rPr>
          <w:spacing w:val="-2"/>
        </w:rPr>
        <w:t>etc.):</w:t>
      </w:r>
      <w:r w:rsidR="000369A7">
        <w:rPr>
          <w:spacing w:val="-2"/>
        </w:rPr>
        <w:t xml:space="preserve">  </w:t>
      </w:r>
      <w:sdt>
        <w:sdtPr>
          <w:rPr>
            <w:spacing w:val="-2"/>
          </w:rPr>
          <w:id w:val="244377538"/>
          <w:placeholder>
            <w:docPart w:val="DefaultPlaceholder_-1854013440"/>
          </w:placeholder>
          <w:showingPlcHdr/>
          <w:text/>
        </w:sdtPr>
        <w:sdtContent>
          <w:r w:rsidR="000369A7" w:rsidRPr="006F222E">
            <w:rPr>
              <w:rStyle w:val="PlaceholderText"/>
            </w:rPr>
            <w:t>Click or tap here to enter text.</w:t>
          </w:r>
        </w:sdtContent>
      </w:sdt>
    </w:p>
    <w:p w14:paraId="0585A345" w14:textId="77777777" w:rsidR="009C368C" w:rsidRDefault="009C368C">
      <w:pPr>
        <w:pStyle w:val="BodyText"/>
        <w:spacing w:before="1"/>
      </w:pPr>
    </w:p>
    <w:p w14:paraId="72D5364D" w14:textId="77777777" w:rsidR="009C368C" w:rsidRDefault="00000000">
      <w:pPr>
        <w:pStyle w:val="BodyText"/>
        <w:ind w:left="140"/>
      </w:pPr>
      <w:r>
        <w:t>The</w:t>
      </w:r>
      <w:r>
        <w:rPr>
          <w:spacing w:val="-7"/>
        </w:rPr>
        <w:t xml:space="preserve"> </w:t>
      </w:r>
      <w:r>
        <w:t>following</w:t>
      </w:r>
      <w:r>
        <w:rPr>
          <w:spacing w:val="-4"/>
        </w:rPr>
        <w:t xml:space="preserve"> </w:t>
      </w:r>
      <w:r>
        <w:t>material</w:t>
      </w:r>
      <w:r>
        <w:rPr>
          <w:spacing w:val="-7"/>
        </w:rPr>
        <w:t xml:space="preserve"> </w:t>
      </w:r>
      <w:r>
        <w:rPr>
          <w:i/>
          <w:u w:val="single"/>
        </w:rPr>
        <w:t>must</w:t>
      </w:r>
      <w:r>
        <w:rPr>
          <w:i/>
          <w:spacing w:val="-7"/>
        </w:rPr>
        <w:t xml:space="preserve"> </w:t>
      </w:r>
      <w:r>
        <w:t>be</w:t>
      </w:r>
      <w:r>
        <w:rPr>
          <w:spacing w:val="-6"/>
        </w:rPr>
        <w:t xml:space="preserve"> </w:t>
      </w:r>
      <w:r>
        <w:t>attached</w:t>
      </w:r>
      <w:r>
        <w:rPr>
          <w:spacing w:val="-6"/>
        </w:rPr>
        <w:t xml:space="preserve"> </w:t>
      </w:r>
      <w:r>
        <w:t>to</w:t>
      </w:r>
      <w:r>
        <w:rPr>
          <w:spacing w:val="-5"/>
        </w:rPr>
        <w:t xml:space="preserve"> </w:t>
      </w:r>
      <w:r>
        <w:t>this</w:t>
      </w:r>
      <w:r>
        <w:rPr>
          <w:spacing w:val="-5"/>
        </w:rPr>
        <w:t xml:space="preserve"> </w:t>
      </w:r>
      <w:r>
        <w:t>Entry</w:t>
      </w:r>
      <w:r>
        <w:rPr>
          <w:spacing w:val="-6"/>
        </w:rPr>
        <w:t xml:space="preserve"> </w:t>
      </w:r>
      <w:r>
        <w:rPr>
          <w:spacing w:val="-4"/>
        </w:rPr>
        <w:t>Form:</w:t>
      </w:r>
    </w:p>
    <w:p w14:paraId="78911690" w14:textId="77777777" w:rsidR="009C368C" w:rsidRDefault="00000000">
      <w:pPr>
        <w:pStyle w:val="ListParagraph"/>
        <w:numPr>
          <w:ilvl w:val="1"/>
          <w:numId w:val="1"/>
        </w:numPr>
        <w:tabs>
          <w:tab w:val="left" w:pos="930"/>
          <w:tab w:val="left" w:pos="932"/>
        </w:tabs>
        <w:spacing w:before="228"/>
        <w:ind w:right="257"/>
        <w:rPr>
          <w:sz w:val="20"/>
        </w:rPr>
      </w:pPr>
      <w:r>
        <w:rPr>
          <w:sz w:val="20"/>
        </w:rPr>
        <w:t>Documentation which details how the entry meets the award criteria, limited to a maximum of two</w:t>
      </w:r>
      <w:r>
        <w:rPr>
          <w:spacing w:val="-4"/>
          <w:sz w:val="20"/>
        </w:rPr>
        <w:t xml:space="preserve"> </w:t>
      </w:r>
      <w:r>
        <w:rPr>
          <w:sz w:val="20"/>
        </w:rPr>
        <w:t>typed</w:t>
      </w:r>
      <w:r>
        <w:rPr>
          <w:spacing w:val="-4"/>
          <w:sz w:val="20"/>
        </w:rPr>
        <w:t xml:space="preserve"> </w:t>
      </w:r>
      <w:r>
        <w:rPr>
          <w:sz w:val="20"/>
        </w:rPr>
        <w:t>single-spaced,</w:t>
      </w:r>
      <w:r>
        <w:rPr>
          <w:spacing w:val="-2"/>
          <w:sz w:val="20"/>
        </w:rPr>
        <w:t xml:space="preserve"> </w:t>
      </w:r>
      <w:r>
        <w:rPr>
          <w:sz w:val="20"/>
        </w:rPr>
        <w:t>8-1/2”x11”</w:t>
      </w:r>
      <w:r>
        <w:rPr>
          <w:spacing w:val="-3"/>
          <w:sz w:val="20"/>
        </w:rPr>
        <w:t xml:space="preserve"> </w:t>
      </w:r>
      <w:r>
        <w:rPr>
          <w:sz w:val="20"/>
        </w:rPr>
        <w:t>pages.</w:t>
      </w:r>
      <w:r>
        <w:rPr>
          <w:spacing w:val="-4"/>
          <w:sz w:val="20"/>
        </w:rPr>
        <w:t xml:space="preserve"> </w:t>
      </w:r>
      <w:r>
        <w:rPr>
          <w:sz w:val="20"/>
        </w:rPr>
        <w:t>(This</w:t>
      </w:r>
      <w:r>
        <w:rPr>
          <w:spacing w:val="-3"/>
          <w:sz w:val="20"/>
        </w:rPr>
        <w:t xml:space="preserve"> </w:t>
      </w:r>
      <w:r>
        <w:rPr>
          <w:sz w:val="20"/>
        </w:rPr>
        <w:t>documentation</w:t>
      </w:r>
      <w:r>
        <w:rPr>
          <w:spacing w:val="-2"/>
          <w:sz w:val="20"/>
        </w:rPr>
        <w:t xml:space="preserve"> </w:t>
      </w:r>
      <w:r>
        <w:rPr>
          <w:sz w:val="20"/>
        </w:rPr>
        <w:t>is</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prepared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ASCE member submitting the entry.)</w:t>
      </w:r>
    </w:p>
    <w:p w14:paraId="711B9669" w14:textId="77777777" w:rsidR="009C368C" w:rsidRDefault="00000000">
      <w:pPr>
        <w:pStyle w:val="ListParagraph"/>
        <w:numPr>
          <w:ilvl w:val="1"/>
          <w:numId w:val="1"/>
        </w:numPr>
        <w:tabs>
          <w:tab w:val="left" w:pos="929"/>
        </w:tabs>
        <w:spacing w:before="90"/>
        <w:ind w:left="929" w:hanging="358"/>
        <w:rPr>
          <w:sz w:val="20"/>
        </w:rPr>
      </w:pPr>
      <w:r>
        <w:rPr>
          <w:sz w:val="20"/>
        </w:rPr>
        <w:t>Photocopy</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entire</w:t>
      </w:r>
      <w:r>
        <w:rPr>
          <w:spacing w:val="-7"/>
          <w:sz w:val="20"/>
        </w:rPr>
        <w:t xml:space="preserve"> </w:t>
      </w:r>
      <w:r>
        <w:rPr>
          <w:sz w:val="20"/>
        </w:rPr>
        <w:t>News</w:t>
      </w:r>
      <w:r>
        <w:rPr>
          <w:spacing w:val="-6"/>
          <w:sz w:val="20"/>
        </w:rPr>
        <w:t xml:space="preserve"> </w:t>
      </w:r>
      <w:r>
        <w:rPr>
          <w:sz w:val="20"/>
        </w:rPr>
        <w:t>Story,</w:t>
      </w:r>
      <w:r>
        <w:rPr>
          <w:spacing w:val="-7"/>
          <w:sz w:val="20"/>
        </w:rPr>
        <w:t xml:space="preserve"> </w:t>
      </w:r>
      <w:r>
        <w:rPr>
          <w:sz w:val="20"/>
        </w:rPr>
        <w:t>neatly</w:t>
      </w:r>
      <w:r>
        <w:rPr>
          <w:spacing w:val="-6"/>
          <w:sz w:val="20"/>
        </w:rPr>
        <w:t xml:space="preserve"> </w:t>
      </w:r>
      <w:r>
        <w:rPr>
          <w:sz w:val="20"/>
        </w:rPr>
        <w:t>prepared</w:t>
      </w:r>
      <w:r>
        <w:rPr>
          <w:spacing w:val="-7"/>
          <w:sz w:val="20"/>
        </w:rPr>
        <w:t xml:space="preserve"> </w:t>
      </w:r>
      <w:r>
        <w:rPr>
          <w:sz w:val="20"/>
        </w:rPr>
        <w:t>on</w:t>
      </w:r>
      <w:r>
        <w:rPr>
          <w:spacing w:val="-7"/>
          <w:sz w:val="20"/>
        </w:rPr>
        <w:t xml:space="preserve"> </w:t>
      </w:r>
      <w:r>
        <w:rPr>
          <w:sz w:val="20"/>
        </w:rPr>
        <w:t>8-1/2”x11”</w:t>
      </w:r>
      <w:r>
        <w:rPr>
          <w:spacing w:val="-6"/>
          <w:sz w:val="20"/>
        </w:rPr>
        <w:t xml:space="preserve"> </w:t>
      </w:r>
      <w:r>
        <w:rPr>
          <w:spacing w:val="-2"/>
          <w:sz w:val="20"/>
        </w:rPr>
        <w:t>pages.</w:t>
      </w:r>
    </w:p>
    <w:p w14:paraId="4A661CFA" w14:textId="77777777" w:rsidR="009C368C" w:rsidRDefault="00000000">
      <w:pPr>
        <w:pStyle w:val="ListParagraph"/>
        <w:numPr>
          <w:ilvl w:val="1"/>
          <w:numId w:val="1"/>
        </w:numPr>
        <w:tabs>
          <w:tab w:val="left" w:pos="929"/>
        </w:tabs>
        <w:spacing w:before="92"/>
        <w:ind w:left="929" w:hanging="358"/>
        <w:rPr>
          <w:sz w:val="20"/>
        </w:rPr>
      </w:pPr>
      <w:r>
        <w:rPr>
          <w:sz w:val="20"/>
        </w:rPr>
        <w:t>Any</w:t>
      </w:r>
      <w:r>
        <w:rPr>
          <w:spacing w:val="-5"/>
          <w:sz w:val="20"/>
        </w:rPr>
        <w:t xml:space="preserve"> </w:t>
      </w:r>
      <w:r>
        <w:rPr>
          <w:sz w:val="20"/>
        </w:rPr>
        <w:t>other</w:t>
      </w:r>
      <w:r>
        <w:rPr>
          <w:spacing w:val="-5"/>
          <w:sz w:val="20"/>
        </w:rPr>
        <w:t xml:space="preserve"> </w:t>
      </w:r>
      <w:r>
        <w:rPr>
          <w:sz w:val="20"/>
        </w:rPr>
        <w:t>material</w:t>
      </w:r>
      <w:r>
        <w:rPr>
          <w:spacing w:val="-4"/>
          <w:sz w:val="20"/>
        </w:rPr>
        <w:t xml:space="preserve"> </w:t>
      </w:r>
      <w:r>
        <w:rPr>
          <w:sz w:val="20"/>
        </w:rPr>
        <w:t>that</w:t>
      </w:r>
      <w:r>
        <w:rPr>
          <w:spacing w:val="-4"/>
          <w:sz w:val="20"/>
        </w:rPr>
        <w:t xml:space="preserve"> </w:t>
      </w:r>
      <w:r>
        <w:rPr>
          <w:sz w:val="20"/>
        </w:rPr>
        <w:t>will</w:t>
      </w:r>
      <w:r>
        <w:rPr>
          <w:spacing w:val="-5"/>
          <w:sz w:val="20"/>
        </w:rPr>
        <w:t xml:space="preserve"> </w:t>
      </w:r>
      <w:r>
        <w:rPr>
          <w:sz w:val="20"/>
        </w:rPr>
        <w:t>assist</w:t>
      </w:r>
      <w:r>
        <w:rPr>
          <w:spacing w:val="-6"/>
          <w:sz w:val="20"/>
        </w:rPr>
        <w:t xml:space="preserve"> </w:t>
      </w:r>
      <w:r>
        <w:rPr>
          <w:sz w:val="20"/>
        </w:rPr>
        <w:t>the</w:t>
      </w:r>
      <w:r>
        <w:rPr>
          <w:spacing w:val="-4"/>
          <w:sz w:val="20"/>
        </w:rPr>
        <w:t xml:space="preserve"> </w:t>
      </w:r>
      <w:r>
        <w:rPr>
          <w:sz w:val="20"/>
        </w:rPr>
        <w:t>Panel</w:t>
      </w:r>
      <w:r>
        <w:rPr>
          <w:spacing w:val="-5"/>
          <w:sz w:val="20"/>
        </w:rPr>
        <w:t xml:space="preserve"> </w:t>
      </w:r>
      <w:r>
        <w:rPr>
          <w:sz w:val="20"/>
        </w:rPr>
        <w:t>of</w:t>
      </w:r>
      <w:r>
        <w:rPr>
          <w:spacing w:val="-6"/>
          <w:sz w:val="20"/>
        </w:rPr>
        <w:t xml:space="preserve"> </w:t>
      </w:r>
      <w:r>
        <w:rPr>
          <w:sz w:val="20"/>
        </w:rPr>
        <w:t>Directors</w:t>
      </w:r>
      <w:r>
        <w:rPr>
          <w:spacing w:val="-5"/>
          <w:sz w:val="20"/>
        </w:rPr>
        <w:t xml:space="preserve"> </w:t>
      </w:r>
      <w:r>
        <w:rPr>
          <w:sz w:val="20"/>
        </w:rPr>
        <w:t>at</w:t>
      </w:r>
      <w:r>
        <w:rPr>
          <w:spacing w:val="-6"/>
          <w:sz w:val="20"/>
        </w:rPr>
        <w:t xml:space="preserve"> </w:t>
      </w:r>
      <w:r>
        <w:rPr>
          <w:sz w:val="20"/>
        </w:rPr>
        <w:t>Large</w:t>
      </w:r>
      <w:r>
        <w:rPr>
          <w:spacing w:val="-6"/>
          <w:sz w:val="20"/>
        </w:rPr>
        <w:t xml:space="preserve"> </w:t>
      </w:r>
      <w:r>
        <w:rPr>
          <w:sz w:val="20"/>
        </w:rPr>
        <w:t>in</w:t>
      </w:r>
      <w:r>
        <w:rPr>
          <w:spacing w:val="-6"/>
          <w:sz w:val="20"/>
        </w:rPr>
        <w:t xml:space="preserve"> </w:t>
      </w:r>
      <w:r>
        <w:rPr>
          <w:sz w:val="20"/>
        </w:rPr>
        <w:t>evaluating</w:t>
      </w:r>
      <w:r>
        <w:rPr>
          <w:spacing w:val="-6"/>
          <w:sz w:val="20"/>
        </w:rPr>
        <w:t xml:space="preserve"> </w:t>
      </w:r>
      <w:r>
        <w:rPr>
          <w:sz w:val="20"/>
        </w:rPr>
        <w:t>the</w:t>
      </w:r>
      <w:r>
        <w:rPr>
          <w:spacing w:val="-4"/>
          <w:sz w:val="20"/>
        </w:rPr>
        <w:t xml:space="preserve"> </w:t>
      </w:r>
      <w:r>
        <w:rPr>
          <w:spacing w:val="-2"/>
          <w:sz w:val="20"/>
        </w:rPr>
        <w:t>entry.</w:t>
      </w:r>
    </w:p>
    <w:p w14:paraId="4A726CC6" w14:textId="77777777" w:rsidR="009C368C" w:rsidRDefault="009C368C">
      <w:pPr>
        <w:pStyle w:val="BodyText"/>
        <w:spacing w:before="89"/>
      </w:pPr>
    </w:p>
    <w:p w14:paraId="4B843A28" w14:textId="77777777" w:rsidR="008008F9" w:rsidRDefault="008008F9">
      <w:pPr>
        <w:pStyle w:val="BodyText"/>
        <w:spacing w:before="89"/>
      </w:pPr>
    </w:p>
    <w:p w14:paraId="6E44FD8F" w14:textId="77777777" w:rsidR="008008F9" w:rsidRDefault="008008F9">
      <w:pPr>
        <w:pStyle w:val="BodyText"/>
        <w:spacing w:before="89"/>
      </w:pPr>
    </w:p>
    <w:p w14:paraId="561924BA" w14:textId="77777777" w:rsidR="008008F9" w:rsidRDefault="008008F9">
      <w:pPr>
        <w:pStyle w:val="BodyText"/>
        <w:spacing w:before="89"/>
      </w:pPr>
    </w:p>
    <w:p w14:paraId="0D1BBF60" w14:textId="77777777" w:rsidR="008008F9" w:rsidRDefault="008008F9">
      <w:pPr>
        <w:pStyle w:val="BodyText"/>
        <w:spacing w:before="89"/>
      </w:pPr>
    </w:p>
    <w:p w14:paraId="424BD47F" w14:textId="77777777" w:rsidR="008008F9" w:rsidRDefault="008008F9">
      <w:pPr>
        <w:pStyle w:val="BodyText"/>
        <w:spacing w:before="89"/>
      </w:pPr>
    </w:p>
    <w:p w14:paraId="6423D18B" w14:textId="77777777" w:rsidR="008008F9" w:rsidRDefault="008008F9">
      <w:pPr>
        <w:pStyle w:val="BodyText"/>
        <w:spacing w:before="89"/>
      </w:pPr>
    </w:p>
    <w:p w14:paraId="7C27C3C4" w14:textId="77777777" w:rsidR="008008F9" w:rsidRDefault="008008F9">
      <w:pPr>
        <w:pStyle w:val="BodyText"/>
        <w:spacing w:before="89"/>
      </w:pPr>
    </w:p>
    <w:p w14:paraId="151AD8EE" w14:textId="77777777" w:rsidR="008008F9" w:rsidRDefault="008008F9">
      <w:pPr>
        <w:pStyle w:val="BodyText"/>
        <w:spacing w:before="89"/>
      </w:pPr>
    </w:p>
    <w:p w14:paraId="36BCF71C" w14:textId="77777777" w:rsidR="008008F9" w:rsidRDefault="008008F9">
      <w:pPr>
        <w:pStyle w:val="BodyText"/>
        <w:spacing w:before="89"/>
      </w:pPr>
    </w:p>
    <w:p w14:paraId="3A5E56B0" w14:textId="77777777" w:rsidR="008008F9" w:rsidRDefault="008008F9">
      <w:pPr>
        <w:pStyle w:val="BodyText"/>
        <w:spacing w:before="89"/>
      </w:pPr>
    </w:p>
    <w:p w14:paraId="22C3CC7C" w14:textId="30EFF09E" w:rsidR="009C368C" w:rsidRDefault="00000000">
      <w:pPr>
        <w:spacing w:before="1"/>
        <w:ind w:left="139"/>
        <w:rPr>
          <w:i/>
          <w:sz w:val="20"/>
        </w:rPr>
      </w:pPr>
      <w:r>
        <w:rPr>
          <w:i/>
          <w:sz w:val="20"/>
        </w:rPr>
        <w:t xml:space="preserve">The entries are due June 1 and are to be submitted </w:t>
      </w:r>
      <w:r w:rsidR="00B33FEC">
        <w:rPr>
          <w:i/>
          <w:sz w:val="20"/>
        </w:rPr>
        <w:t xml:space="preserve">via email </w:t>
      </w:r>
      <w:r>
        <w:rPr>
          <w:i/>
          <w:sz w:val="20"/>
        </w:rPr>
        <w:t xml:space="preserve">to the </w:t>
      </w:r>
      <w:r w:rsidR="009454C6">
        <w:rPr>
          <w:i/>
          <w:sz w:val="20"/>
        </w:rPr>
        <w:t>Admin</w:t>
      </w:r>
      <w:r>
        <w:rPr>
          <w:i/>
          <w:sz w:val="20"/>
        </w:rPr>
        <w:t xml:space="preserve"> of the Wisconsin Section ASCE,</w:t>
      </w:r>
      <w:r>
        <w:rPr>
          <w:i/>
          <w:spacing w:val="-3"/>
          <w:sz w:val="20"/>
        </w:rPr>
        <w:t xml:space="preserve"> </w:t>
      </w:r>
      <w:hyperlink r:id="rId9" w:history="1">
        <w:r w:rsidR="00B33FEC" w:rsidRPr="00045D7D">
          <w:rPr>
            <w:rStyle w:val="Hyperlink"/>
            <w:i/>
            <w:spacing w:val="-3"/>
            <w:sz w:val="20"/>
          </w:rPr>
          <w:t>contact@ascewi.org</w:t>
        </w:r>
      </w:hyperlink>
      <w:r w:rsidR="00B33FEC">
        <w:rPr>
          <w:i/>
          <w:spacing w:val="-3"/>
          <w:sz w:val="20"/>
        </w:rPr>
        <w:t xml:space="preserve">, </w:t>
      </w:r>
      <w:r>
        <w:rPr>
          <w:i/>
          <w:sz w:val="20"/>
        </w:rPr>
        <w:t>who</w:t>
      </w:r>
      <w:r>
        <w:rPr>
          <w:i/>
          <w:spacing w:val="-3"/>
          <w:sz w:val="20"/>
        </w:rPr>
        <w:t xml:space="preserve"> </w:t>
      </w:r>
      <w:r>
        <w:rPr>
          <w:i/>
          <w:sz w:val="20"/>
        </w:rPr>
        <w:t>will</w:t>
      </w:r>
      <w:r>
        <w:rPr>
          <w:i/>
          <w:spacing w:val="-4"/>
          <w:sz w:val="20"/>
        </w:rPr>
        <w:t xml:space="preserve"> </w:t>
      </w:r>
      <w:r>
        <w:rPr>
          <w:i/>
          <w:sz w:val="20"/>
        </w:rPr>
        <w:t>forward</w:t>
      </w:r>
      <w:r>
        <w:rPr>
          <w:i/>
          <w:spacing w:val="-3"/>
          <w:sz w:val="20"/>
        </w:rPr>
        <w:t xml:space="preserve"> </w:t>
      </w:r>
      <w:r>
        <w:rPr>
          <w:i/>
          <w:sz w:val="20"/>
        </w:rPr>
        <w:t>the</w:t>
      </w:r>
      <w:r>
        <w:rPr>
          <w:i/>
          <w:spacing w:val="-1"/>
          <w:sz w:val="20"/>
        </w:rPr>
        <w:t xml:space="preserve"> </w:t>
      </w:r>
      <w:r>
        <w:rPr>
          <w:i/>
          <w:sz w:val="20"/>
        </w:rPr>
        <w:t>entries</w:t>
      </w:r>
      <w:r>
        <w:rPr>
          <w:i/>
          <w:spacing w:val="-2"/>
          <w:sz w:val="20"/>
        </w:rPr>
        <w:t xml:space="preserve"> </w:t>
      </w:r>
      <w:r>
        <w:rPr>
          <w:i/>
          <w:sz w:val="20"/>
        </w:rPr>
        <w:t>to</w:t>
      </w:r>
      <w:r>
        <w:rPr>
          <w:i/>
          <w:spacing w:val="-3"/>
          <w:sz w:val="20"/>
        </w:rPr>
        <w:t xml:space="preserve"> </w:t>
      </w:r>
      <w:r>
        <w:rPr>
          <w:i/>
          <w:sz w:val="20"/>
        </w:rPr>
        <w:t>the Panel</w:t>
      </w:r>
      <w:r>
        <w:rPr>
          <w:i/>
          <w:spacing w:val="-2"/>
          <w:sz w:val="20"/>
        </w:rPr>
        <w:t xml:space="preserve"> </w:t>
      </w:r>
      <w:r>
        <w:rPr>
          <w:i/>
          <w:sz w:val="20"/>
        </w:rPr>
        <w:t>of</w:t>
      </w:r>
      <w:r>
        <w:rPr>
          <w:i/>
          <w:spacing w:val="-3"/>
          <w:sz w:val="20"/>
        </w:rPr>
        <w:t xml:space="preserve"> </w:t>
      </w:r>
      <w:r>
        <w:rPr>
          <w:sz w:val="20"/>
        </w:rPr>
        <w:t>Directors</w:t>
      </w:r>
      <w:r>
        <w:rPr>
          <w:spacing w:val="-2"/>
          <w:sz w:val="20"/>
        </w:rPr>
        <w:t xml:space="preserve"> </w:t>
      </w:r>
      <w:r>
        <w:rPr>
          <w:sz w:val="20"/>
        </w:rPr>
        <w:t>at</w:t>
      </w:r>
      <w:r>
        <w:rPr>
          <w:spacing w:val="-3"/>
          <w:sz w:val="20"/>
        </w:rPr>
        <w:t xml:space="preserve"> </w:t>
      </w:r>
      <w:r>
        <w:rPr>
          <w:sz w:val="20"/>
        </w:rPr>
        <w:t>Large</w:t>
      </w:r>
      <w:r>
        <w:rPr>
          <w:i/>
          <w:sz w:val="20"/>
        </w:rPr>
        <w:t>.</w:t>
      </w:r>
      <w:r>
        <w:rPr>
          <w:i/>
          <w:spacing w:val="-1"/>
          <w:sz w:val="20"/>
        </w:rPr>
        <w:t xml:space="preserve"> </w:t>
      </w:r>
      <w:r>
        <w:rPr>
          <w:i/>
          <w:sz w:val="20"/>
        </w:rPr>
        <w:t>Entries</w:t>
      </w:r>
      <w:r>
        <w:rPr>
          <w:i/>
          <w:spacing w:val="-2"/>
          <w:sz w:val="20"/>
        </w:rPr>
        <w:t xml:space="preserve"> </w:t>
      </w:r>
      <w:r>
        <w:rPr>
          <w:i/>
          <w:sz w:val="20"/>
        </w:rPr>
        <w:t>will</w:t>
      </w:r>
      <w:r>
        <w:rPr>
          <w:i/>
          <w:spacing w:val="-2"/>
          <w:sz w:val="20"/>
        </w:rPr>
        <w:t xml:space="preserve"> </w:t>
      </w:r>
      <w:r>
        <w:rPr>
          <w:i/>
          <w:sz w:val="20"/>
        </w:rPr>
        <w:t>not</w:t>
      </w:r>
      <w:r>
        <w:rPr>
          <w:i/>
          <w:spacing w:val="-3"/>
          <w:sz w:val="20"/>
        </w:rPr>
        <w:t xml:space="preserve"> </w:t>
      </w:r>
      <w:r>
        <w:rPr>
          <w:i/>
          <w:sz w:val="20"/>
        </w:rPr>
        <w:t>be</w:t>
      </w:r>
      <w:r>
        <w:rPr>
          <w:i/>
          <w:spacing w:val="-3"/>
          <w:sz w:val="20"/>
        </w:rPr>
        <w:t xml:space="preserve"> </w:t>
      </w:r>
      <w:r>
        <w:rPr>
          <w:i/>
          <w:sz w:val="20"/>
        </w:rPr>
        <w:t>returned</w:t>
      </w:r>
      <w:r>
        <w:rPr>
          <w:i/>
          <w:spacing w:val="-1"/>
          <w:sz w:val="20"/>
        </w:rPr>
        <w:t xml:space="preserve"> </w:t>
      </w:r>
      <w:r>
        <w:rPr>
          <w:i/>
          <w:sz w:val="20"/>
        </w:rPr>
        <w:t>and</w:t>
      </w:r>
      <w:r>
        <w:rPr>
          <w:i/>
          <w:spacing w:val="-1"/>
          <w:sz w:val="20"/>
        </w:rPr>
        <w:t xml:space="preserve"> </w:t>
      </w:r>
      <w:r>
        <w:rPr>
          <w:i/>
          <w:sz w:val="20"/>
        </w:rPr>
        <w:t>will become the property of the Section.</w:t>
      </w:r>
    </w:p>
    <w:sectPr w:rsidR="009C368C">
      <w:pgSz w:w="12240" w:h="15840"/>
      <w:pgMar w:top="1000" w:right="1300" w:bottom="740" w:left="130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8982A" w14:textId="77777777" w:rsidR="00203EEB" w:rsidRDefault="00203EEB">
      <w:r>
        <w:separator/>
      </w:r>
    </w:p>
  </w:endnote>
  <w:endnote w:type="continuationSeparator" w:id="0">
    <w:p w14:paraId="702C155B" w14:textId="77777777" w:rsidR="00203EEB" w:rsidRDefault="0020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310F0" w14:textId="77777777" w:rsidR="009C368C" w:rsidRDefault="00000000">
    <w:pPr>
      <w:pStyle w:val="BodyText"/>
      <w:spacing w:line="14" w:lineRule="auto"/>
    </w:pPr>
    <w:r>
      <w:rPr>
        <w:noProof/>
      </w:rPr>
      <mc:AlternateContent>
        <mc:Choice Requires="wps">
          <w:drawing>
            <wp:anchor distT="0" distB="0" distL="0" distR="0" simplePos="0" relativeHeight="487522304" behindDoc="1" locked="0" layoutInCell="1" allowOverlap="1" wp14:anchorId="3F3FD73F" wp14:editId="0F31571E">
              <wp:simplePos x="0" y="0"/>
              <wp:positionH relativeFrom="page">
                <wp:posOffset>896112</wp:posOffset>
              </wp:positionH>
              <wp:positionV relativeFrom="page">
                <wp:posOffset>9578340</wp:posOffset>
              </wp:positionV>
              <wp:extent cx="5980430" cy="565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56515"/>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4F9D39AE" id="Graphic 1" o:spid="_x0000_s1026" style="position:absolute;margin-left:70.55pt;margin-top:754.2pt;width:470.9pt;height:4.45pt;z-index:-15794176;visibility:visible;mso-wrap-style:square;mso-wrap-distance-left:0;mso-wrap-distance-top:0;mso-wrap-distance-right:0;mso-wrap-distance-bottom:0;mso-position-horizontal:absolute;mso-position-horizontal-relative:page;mso-position-vertical:absolute;mso-position-vertical-relative:page;v-text-anchor:top" coordsize="598043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" path="m5980176,47244l,47244r,9144l5980176,56388r,-9144xem5980176,l,,,38100r5980176,l5980176,xe" fillcolor="#612322" stroked="f">
              <v:path arrowok="t"/>
              <w10:wrap anchorx="page" anchory="page"/>
            </v:shape>
          </w:pict>
        </mc:Fallback>
      </mc:AlternateContent>
    </w:r>
    <w:r>
      <w:rPr>
        <w:noProof/>
      </w:rPr>
      <mc:AlternateContent>
        <mc:Choice Requires="wps">
          <w:drawing>
            <wp:anchor distT="0" distB="0" distL="0" distR="0" simplePos="0" relativeHeight="487522816" behindDoc="1" locked="0" layoutInCell="1" allowOverlap="1" wp14:anchorId="72E7DB75" wp14:editId="43DB153C">
              <wp:simplePos x="0" y="0"/>
              <wp:positionH relativeFrom="page">
                <wp:posOffset>901700</wp:posOffset>
              </wp:positionH>
              <wp:positionV relativeFrom="page">
                <wp:posOffset>9638582</wp:posOffset>
              </wp:positionV>
              <wp:extent cx="272796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7960" cy="167005"/>
                      </a:xfrm>
                      <a:prstGeom prst="rect">
                        <a:avLst/>
                      </a:prstGeom>
                    </wps:spPr>
                    <wps:txbx>
                      <w:txbxContent>
                        <w:p w14:paraId="49DF973A" w14:textId="77777777" w:rsidR="009C368C" w:rsidRDefault="00000000">
                          <w:pPr>
                            <w:pStyle w:val="BodyText"/>
                            <w:spacing w:before="12"/>
                            <w:ind w:left="20"/>
                          </w:pPr>
                          <w:r>
                            <w:t>ASCE</w:t>
                          </w:r>
                          <w:r>
                            <w:rPr>
                              <w:spacing w:val="-10"/>
                            </w:rPr>
                            <w:t xml:space="preserve"> </w:t>
                          </w:r>
                          <w:r>
                            <w:t>Wisconsin</w:t>
                          </w:r>
                          <w:r>
                            <w:rPr>
                              <w:spacing w:val="-9"/>
                            </w:rPr>
                            <w:t xml:space="preserve"> </w:t>
                          </w:r>
                          <w:r>
                            <w:t>Section</w:t>
                          </w:r>
                          <w:r>
                            <w:rPr>
                              <w:spacing w:val="-9"/>
                            </w:rPr>
                            <w:t xml:space="preserve"> </w:t>
                          </w:r>
                          <w:r>
                            <w:t>Administrative</w:t>
                          </w:r>
                          <w:r>
                            <w:rPr>
                              <w:spacing w:val="-11"/>
                            </w:rPr>
                            <w:t xml:space="preserve"> </w:t>
                          </w:r>
                          <w:r>
                            <w:rPr>
                              <w:spacing w:val="-2"/>
                            </w:rPr>
                            <w:t>Manual</w:t>
                          </w:r>
                        </w:p>
                      </w:txbxContent>
                    </wps:txbx>
                    <wps:bodyPr wrap="square" lIns="0" tIns="0" rIns="0" bIns="0" rtlCol="0">
                      <a:noAutofit/>
                    </wps:bodyPr>
                  </wps:wsp>
                </a:graphicData>
              </a:graphic>
            </wp:anchor>
          </w:drawing>
        </mc:Choice>
        <mc:Fallback>
          <w:pict>
            <v:shapetype w14:anchorId="72E7DB75" id="_x0000_t202" coordsize="21600,21600" o:spt="202" path="m,l,21600r21600,l21600,xe">
              <v:stroke joinstyle="miter"/>
              <v:path gradientshapeok="t" o:connecttype="rect"/>
            </v:shapetype>
            <v:shape id="Textbox 2" o:spid="_x0000_s1026" type="#_x0000_t202" style="position:absolute;margin-left:71pt;margin-top:758.95pt;width:214.8pt;height:13.15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" filled="f" stroked="f">
              <v:textbox inset="0,0,0,0">
                <w:txbxContent>
                  <w:p w14:paraId="49DF973A" w14:textId="77777777" w:rsidR="009C368C" w:rsidRDefault="00000000">
                    <w:pPr>
                      <w:pStyle w:val="BodyText"/>
                      <w:spacing w:before="12"/>
                      <w:ind w:left="20"/>
                    </w:pPr>
                    <w:r>
                      <w:t>ASCE</w:t>
                    </w:r>
                    <w:r>
                      <w:rPr>
                        <w:spacing w:val="-10"/>
                      </w:rPr>
                      <w:t xml:space="preserve"> </w:t>
                    </w:r>
                    <w:r>
                      <w:t>Wisconsin</w:t>
                    </w:r>
                    <w:r>
                      <w:rPr>
                        <w:spacing w:val="-9"/>
                      </w:rPr>
                      <w:t xml:space="preserve"> </w:t>
                    </w:r>
                    <w:r>
                      <w:t>Section</w:t>
                    </w:r>
                    <w:r>
                      <w:rPr>
                        <w:spacing w:val="-9"/>
                      </w:rPr>
                      <w:t xml:space="preserve"> </w:t>
                    </w:r>
                    <w:r>
                      <w:t>Administrative</w:t>
                    </w:r>
                    <w:r>
                      <w:rPr>
                        <w:spacing w:val="-11"/>
                      </w:rPr>
                      <w:t xml:space="preserve"> </w:t>
                    </w:r>
                    <w:r>
                      <w:rPr>
                        <w:spacing w:val="-2"/>
                      </w:rPr>
                      <w:t>Manual</w:t>
                    </w:r>
                  </w:p>
                </w:txbxContent>
              </v:textbox>
              <w10:wrap anchorx="page" anchory="page"/>
            </v:shape>
          </w:pict>
        </mc:Fallback>
      </mc:AlternateContent>
    </w:r>
    <w:r>
      <w:rPr>
        <w:noProof/>
      </w:rPr>
      <mc:AlternateContent>
        <mc:Choice Requires="wps">
          <w:drawing>
            <wp:anchor distT="0" distB="0" distL="0" distR="0" simplePos="0" relativeHeight="487523328" behindDoc="1" locked="0" layoutInCell="1" allowOverlap="1" wp14:anchorId="46CA70D8" wp14:editId="5F57E456">
              <wp:simplePos x="0" y="0"/>
              <wp:positionH relativeFrom="page">
                <wp:posOffset>6372858</wp:posOffset>
              </wp:positionH>
              <wp:positionV relativeFrom="page">
                <wp:posOffset>9638582</wp:posOffset>
              </wp:positionV>
              <wp:extent cx="534670"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167005"/>
                      </a:xfrm>
                      <a:prstGeom prst="rect">
                        <a:avLst/>
                      </a:prstGeom>
                    </wps:spPr>
                    <wps:txbx>
                      <w:txbxContent>
                        <w:p w14:paraId="5EB2E265" w14:textId="77777777" w:rsidR="009C368C" w:rsidRDefault="00000000">
                          <w:pPr>
                            <w:pStyle w:val="BodyText"/>
                            <w:spacing w:before="12"/>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62</w:t>
                          </w:r>
                          <w:r>
                            <w:rPr>
                              <w:spacing w:val="-5"/>
                            </w:rPr>
                            <w:fldChar w:fldCharType="end"/>
                          </w:r>
                        </w:p>
                      </w:txbxContent>
                    </wps:txbx>
                    <wps:bodyPr wrap="square" lIns="0" tIns="0" rIns="0" bIns="0" rtlCol="0">
                      <a:noAutofit/>
                    </wps:bodyPr>
                  </wps:wsp>
                </a:graphicData>
              </a:graphic>
            </wp:anchor>
          </w:drawing>
        </mc:Choice>
        <mc:Fallback>
          <w:pict>
            <v:shape w14:anchorId="46CA70D8" id="Textbox 3" o:spid="_x0000_s1027" type="#_x0000_t202" style="position:absolute;margin-left:501.8pt;margin-top:758.95pt;width:42.1pt;height:13.15pt;z-index:-1579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" filled="f" stroked="f">
              <v:textbox inset="0,0,0,0">
                <w:txbxContent>
                  <w:p w14:paraId="5EB2E265" w14:textId="77777777" w:rsidR="009C368C" w:rsidRDefault="00000000">
                    <w:pPr>
                      <w:pStyle w:val="BodyText"/>
                      <w:spacing w:before="12"/>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2FAB1" w14:textId="77777777" w:rsidR="00203EEB" w:rsidRDefault="00203EEB">
      <w:r>
        <w:separator/>
      </w:r>
    </w:p>
  </w:footnote>
  <w:footnote w:type="continuationSeparator" w:id="0">
    <w:p w14:paraId="5543FF70" w14:textId="77777777" w:rsidR="00203EEB" w:rsidRDefault="0020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30EB3"/>
    <w:multiLevelType w:val="hybridMultilevel"/>
    <w:tmpl w:val="5022AF04"/>
    <w:lvl w:ilvl="0" w:tplc="98B01F14">
      <w:start w:val="1"/>
      <w:numFmt w:val="decimal"/>
      <w:lvlText w:val="%1."/>
      <w:lvlJc w:val="left"/>
      <w:pPr>
        <w:ind w:left="715" w:hanging="576"/>
      </w:pPr>
      <w:rPr>
        <w:rFonts w:ascii="Arial" w:eastAsia="Arial" w:hAnsi="Arial" w:cs="Arial" w:hint="default"/>
        <w:b w:val="0"/>
        <w:bCs w:val="0"/>
        <w:i w:val="0"/>
        <w:iCs w:val="0"/>
        <w:spacing w:val="-1"/>
        <w:w w:val="99"/>
        <w:sz w:val="20"/>
        <w:szCs w:val="20"/>
        <w:lang w:val="en-US" w:eastAsia="en-US" w:bidi="ar-SA"/>
      </w:rPr>
    </w:lvl>
    <w:lvl w:ilvl="1" w:tplc="A7CCA6B8">
      <w:numFmt w:val="bullet"/>
      <w:lvlText w:val="•"/>
      <w:lvlJc w:val="left"/>
      <w:pPr>
        <w:ind w:left="1612" w:hanging="576"/>
      </w:pPr>
      <w:rPr>
        <w:rFonts w:hint="default"/>
        <w:lang w:val="en-US" w:eastAsia="en-US" w:bidi="ar-SA"/>
      </w:rPr>
    </w:lvl>
    <w:lvl w:ilvl="2" w:tplc="5ECAF884">
      <w:numFmt w:val="bullet"/>
      <w:lvlText w:val="•"/>
      <w:lvlJc w:val="left"/>
      <w:pPr>
        <w:ind w:left="2504" w:hanging="576"/>
      </w:pPr>
      <w:rPr>
        <w:rFonts w:hint="default"/>
        <w:lang w:val="en-US" w:eastAsia="en-US" w:bidi="ar-SA"/>
      </w:rPr>
    </w:lvl>
    <w:lvl w:ilvl="3" w:tplc="6E6E1462">
      <w:numFmt w:val="bullet"/>
      <w:lvlText w:val="•"/>
      <w:lvlJc w:val="left"/>
      <w:pPr>
        <w:ind w:left="3396" w:hanging="576"/>
      </w:pPr>
      <w:rPr>
        <w:rFonts w:hint="default"/>
        <w:lang w:val="en-US" w:eastAsia="en-US" w:bidi="ar-SA"/>
      </w:rPr>
    </w:lvl>
    <w:lvl w:ilvl="4" w:tplc="3A620FAE">
      <w:numFmt w:val="bullet"/>
      <w:lvlText w:val="•"/>
      <w:lvlJc w:val="left"/>
      <w:pPr>
        <w:ind w:left="4288" w:hanging="576"/>
      </w:pPr>
      <w:rPr>
        <w:rFonts w:hint="default"/>
        <w:lang w:val="en-US" w:eastAsia="en-US" w:bidi="ar-SA"/>
      </w:rPr>
    </w:lvl>
    <w:lvl w:ilvl="5" w:tplc="F1E4409E">
      <w:numFmt w:val="bullet"/>
      <w:lvlText w:val="•"/>
      <w:lvlJc w:val="left"/>
      <w:pPr>
        <w:ind w:left="5180" w:hanging="576"/>
      </w:pPr>
      <w:rPr>
        <w:rFonts w:hint="default"/>
        <w:lang w:val="en-US" w:eastAsia="en-US" w:bidi="ar-SA"/>
      </w:rPr>
    </w:lvl>
    <w:lvl w:ilvl="6" w:tplc="83887CA2">
      <w:numFmt w:val="bullet"/>
      <w:lvlText w:val="•"/>
      <w:lvlJc w:val="left"/>
      <w:pPr>
        <w:ind w:left="6072" w:hanging="576"/>
      </w:pPr>
      <w:rPr>
        <w:rFonts w:hint="default"/>
        <w:lang w:val="en-US" w:eastAsia="en-US" w:bidi="ar-SA"/>
      </w:rPr>
    </w:lvl>
    <w:lvl w:ilvl="7" w:tplc="CF98B264">
      <w:numFmt w:val="bullet"/>
      <w:lvlText w:val="•"/>
      <w:lvlJc w:val="left"/>
      <w:pPr>
        <w:ind w:left="6964" w:hanging="576"/>
      </w:pPr>
      <w:rPr>
        <w:rFonts w:hint="default"/>
        <w:lang w:val="en-US" w:eastAsia="en-US" w:bidi="ar-SA"/>
      </w:rPr>
    </w:lvl>
    <w:lvl w:ilvl="8" w:tplc="282A17CA">
      <w:numFmt w:val="bullet"/>
      <w:lvlText w:val="•"/>
      <w:lvlJc w:val="left"/>
      <w:pPr>
        <w:ind w:left="7856" w:hanging="576"/>
      </w:pPr>
      <w:rPr>
        <w:rFonts w:hint="default"/>
        <w:lang w:val="en-US" w:eastAsia="en-US" w:bidi="ar-SA"/>
      </w:rPr>
    </w:lvl>
  </w:abstractNum>
  <w:abstractNum w:abstractNumId="1" w15:restartNumberingAfterBreak="0">
    <w:nsid w:val="454E7975"/>
    <w:multiLevelType w:val="hybridMultilevel"/>
    <w:tmpl w:val="A2B0AF60"/>
    <w:lvl w:ilvl="0" w:tplc="98CAEEA0">
      <w:start w:val="1"/>
      <w:numFmt w:val="decimal"/>
      <w:lvlText w:val="%1."/>
      <w:lvlJc w:val="left"/>
      <w:pPr>
        <w:ind w:left="715" w:hanging="576"/>
      </w:pPr>
      <w:rPr>
        <w:rFonts w:ascii="Arial" w:eastAsia="Arial" w:hAnsi="Arial" w:cs="Arial" w:hint="default"/>
        <w:b w:val="0"/>
        <w:bCs w:val="0"/>
        <w:i w:val="0"/>
        <w:iCs w:val="0"/>
        <w:spacing w:val="-1"/>
        <w:w w:val="99"/>
        <w:sz w:val="20"/>
        <w:szCs w:val="20"/>
        <w:lang w:val="en-US" w:eastAsia="en-US" w:bidi="ar-SA"/>
      </w:rPr>
    </w:lvl>
    <w:lvl w:ilvl="1" w:tplc="18E42C06">
      <w:numFmt w:val="bullet"/>
      <w:lvlText w:val="•"/>
      <w:lvlJc w:val="left"/>
      <w:pPr>
        <w:ind w:left="1612" w:hanging="576"/>
      </w:pPr>
      <w:rPr>
        <w:rFonts w:hint="default"/>
        <w:lang w:val="en-US" w:eastAsia="en-US" w:bidi="ar-SA"/>
      </w:rPr>
    </w:lvl>
    <w:lvl w:ilvl="2" w:tplc="351866AA">
      <w:numFmt w:val="bullet"/>
      <w:lvlText w:val="•"/>
      <w:lvlJc w:val="left"/>
      <w:pPr>
        <w:ind w:left="2504" w:hanging="576"/>
      </w:pPr>
      <w:rPr>
        <w:rFonts w:hint="default"/>
        <w:lang w:val="en-US" w:eastAsia="en-US" w:bidi="ar-SA"/>
      </w:rPr>
    </w:lvl>
    <w:lvl w:ilvl="3" w:tplc="22A0AB60">
      <w:numFmt w:val="bullet"/>
      <w:lvlText w:val="•"/>
      <w:lvlJc w:val="left"/>
      <w:pPr>
        <w:ind w:left="3396" w:hanging="576"/>
      </w:pPr>
      <w:rPr>
        <w:rFonts w:hint="default"/>
        <w:lang w:val="en-US" w:eastAsia="en-US" w:bidi="ar-SA"/>
      </w:rPr>
    </w:lvl>
    <w:lvl w:ilvl="4" w:tplc="F9864546">
      <w:numFmt w:val="bullet"/>
      <w:lvlText w:val="•"/>
      <w:lvlJc w:val="left"/>
      <w:pPr>
        <w:ind w:left="4288" w:hanging="576"/>
      </w:pPr>
      <w:rPr>
        <w:rFonts w:hint="default"/>
        <w:lang w:val="en-US" w:eastAsia="en-US" w:bidi="ar-SA"/>
      </w:rPr>
    </w:lvl>
    <w:lvl w:ilvl="5" w:tplc="1B8ACC14">
      <w:numFmt w:val="bullet"/>
      <w:lvlText w:val="•"/>
      <w:lvlJc w:val="left"/>
      <w:pPr>
        <w:ind w:left="5180" w:hanging="576"/>
      </w:pPr>
      <w:rPr>
        <w:rFonts w:hint="default"/>
        <w:lang w:val="en-US" w:eastAsia="en-US" w:bidi="ar-SA"/>
      </w:rPr>
    </w:lvl>
    <w:lvl w:ilvl="6" w:tplc="95F449EC">
      <w:numFmt w:val="bullet"/>
      <w:lvlText w:val="•"/>
      <w:lvlJc w:val="left"/>
      <w:pPr>
        <w:ind w:left="6072" w:hanging="576"/>
      </w:pPr>
      <w:rPr>
        <w:rFonts w:hint="default"/>
        <w:lang w:val="en-US" w:eastAsia="en-US" w:bidi="ar-SA"/>
      </w:rPr>
    </w:lvl>
    <w:lvl w:ilvl="7" w:tplc="5D366C60">
      <w:numFmt w:val="bullet"/>
      <w:lvlText w:val="•"/>
      <w:lvlJc w:val="left"/>
      <w:pPr>
        <w:ind w:left="6964" w:hanging="576"/>
      </w:pPr>
      <w:rPr>
        <w:rFonts w:hint="default"/>
        <w:lang w:val="en-US" w:eastAsia="en-US" w:bidi="ar-SA"/>
      </w:rPr>
    </w:lvl>
    <w:lvl w:ilvl="8" w:tplc="FD3ECB00">
      <w:numFmt w:val="bullet"/>
      <w:lvlText w:val="•"/>
      <w:lvlJc w:val="left"/>
      <w:pPr>
        <w:ind w:left="7856" w:hanging="576"/>
      </w:pPr>
      <w:rPr>
        <w:rFonts w:hint="default"/>
        <w:lang w:val="en-US" w:eastAsia="en-US" w:bidi="ar-SA"/>
      </w:rPr>
    </w:lvl>
  </w:abstractNum>
  <w:abstractNum w:abstractNumId="2" w15:restartNumberingAfterBreak="0">
    <w:nsid w:val="69664151"/>
    <w:multiLevelType w:val="hybridMultilevel"/>
    <w:tmpl w:val="1C100C3E"/>
    <w:lvl w:ilvl="0" w:tplc="28E8B95E">
      <w:start w:val="1"/>
      <w:numFmt w:val="decimal"/>
      <w:lvlText w:val="%1."/>
      <w:lvlJc w:val="left"/>
      <w:pPr>
        <w:ind w:left="715" w:hanging="576"/>
      </w:pPr>
      <w:rPr>
        <w:rFonts w:ascii="Arial" w:eastAsia="Arial" w:hAnsi="Arial" w:cs="Arial" w:hint="default"/>
        <w:b w:val="0"/>
        <w:bCs w:val="0"/>
        <w:i w:val="0"/>
        <w:iCs w:val="0"/>
        <w:spacing w:val="-1"/>
        <w:w w:val="99"/>
        <w:sz w:val="20"/>
        <w:szCs w:val="20"/>
        <w:lang w:val="en-US" w:eastAsia="en-US" w:bidi="ar-SA"/>
      </w:rPr>
    </w:lvl>
    <w:lvl w:ilvl="1" w:tplc="E1BA2058">
      <w:start w:val="1"/>
      <w:numFmt w:val="lowerLetter"/>
      <w:lvlText w:val="%2."/>
      <w:lvlJc w:val="left"/>
      <w:pPr>
        <w:ind w:left="1579" w:hanging="360"/>
      </w:pPr>
      <w:rPr>
        <w:rFonts w:ascii="Arial" w:eastAsia="Arial" w:hAnsi="Arial" w:cs="Arial" w:hint="default"/>
        <w:b w:val="0"/>
        <w:bCs w:val="0"/>
        <w:i w:val="0"/>
        <w:iCs w:val="0"/>
        <w:spacing w:val="-1"/>
        <w:w w:val="99"/>
        <w:sz w:val="20"/>
        <w:szCs w:val="20"/>
        <w:lang w:val="en-US" w:eastAsia="en-US" w:bidi="ar-SA"/>
      </w:rPr>
    </w:lvl>
    <w:lvl w:ilvl="2" w:tplc="4364EA50">
      <w:numFmt w:val="bullet"/>
      <w:lvlText w:val="•"/>
      <w:lvlJc w:val="left"/>
      <w:pPr>
        <w:ind w:left="2475" w:hanging="360"/>
      </w:pPr>
      <w:rPr>
        <w:rFonts w:hint="default"/>
        <w:lang w:val="en-US" w:eastAsia="en-US" w:bidi="ar-SA"/>
      </w:rPr>
    </w:lvl>
    <w:lvl w:ilvl="3" w:tplc="8940F46A">
      <w:numFmt w:val="bullet"/>
      <w:lvlText w:val="•"/>
      <w:lvlJc w:val="left"/>
      <w:pPr>
        <w:ind w:left="3371" w:hanging="360"/>
      </w:pPr>
      <w:rPr>
        <w:rFonts w:hint="default"/>
        <w:lang w:val="en-US" w:eastAsia="en-US" w:bidi="ar-SA"/>
      </w:rPr>
    </w:lvl>
    <w:lvl w:ilvl="4" w:tplc="1E006730">
      <w:numFmt w:val="bullet"/>
      <w:lvlText w:val="•"/>
      <w:lvlJc w:val="left"/>
      <w:pPr>
        <w:ind w:left="4266" w:hanging="360"/>
      </w:pPr>
      <w:rPr>
        <w:rFonts w:hint="default"/>
        <w:lang w:val="en-US" w:eastAsia="en-US" w:bidi="ar-SA"/>
      </w:rPr>
    </w:lvl>
    <w:lvl w:ilvl="5" w:tplc="FC0CE5C4">
      <w:numFmt w:val="bullet"/>
      <w:lvlText w:val="•"/>
      <w:lvlJc w:val="left"/>
      <w:pPr>
        <w:ind w:left="5162" w:hanging="360"/>
      </w:pPr>
      <w:rPr>
        <w:rFonts w:hint="default"/>
        <w:lang w:val="en-US" w:eastAsia="en-US" w:bidi="ar-SA"/>
      </w:rPr>
    </w:lvl>
    <w:lvl w:ilvl="6" w:tplc="17AECD58">
      <w:numFmt w:val="bullet"/>
      <w:lvlText w:val="•"/>
      <w:lvlJc w:val="left"/>
      <w:pPr>
        <w:ind w:left="6057" w:hanging="360"/>
      </w:pPr>
      <w:rPr>
        <w:rFonts w:hint="default"/>
        <w:lang w:val="en-US" w:eastAsia="en-US" w:bidi="ar-SA"/>
      </w:rPr>
    </w:lvl>
    <w:lvl w:ilvl="7" w:tplc="29B44E86">
      <w:numFmt w:val="bullet"/>
      <w:lvlText w:val="•"/>
      <w:lvlJc w:val="left"/>
      <w:pPr>
        <w:ind w:left="6953" w:hanging="360"/>
      </w:pPr>
      <w:rPr>
        <w:rFonts w:hint="default"/>
        <w:lang w:val="en-US" w:eastAsia="en-US" w:bidi="ar-SA"/>
      </w:rPr>
    </w:lvl>
    <w:lvl w:ilvl="8" w:tplc="009CAB04">
      <w:numFmt w:val="bullet"/>
      <w:lvlText w:val="•"/>
      <w:lvlJc w:val="left"/>
      <w:pPr>
        <w:ind w:left="7848" w:hanging="360"/>
      </w:pPr>
      <w:rPr>
        <w:rFonts w:hint="default"/>
        <w:lang w:val="en-US" w:eastAsia="en-US" w:bidi="ar-SA"/>
      </w:rPr>
    </w:lvl>
  </w:abstractNum>
  <w:abstractNum w:abstractNumId="3" w15:restartNumberingAfterBreak="0">
    <w:nsid w:val="7B1531F9"/>
    <w:multiLevelType w:val="hybridMultilevel"/>
    <w:tmpl w:val="A88C8F16"/>
    <w:lvl w:ilvl="0" w:tplc="B284F384">
      <w:start w:val="1"/>
      <w:numFmt w:val="decimal"/>
      <w:lvlText w:val="%1."/>
      <w:lvlJc w:val="left"/>
      <w:pPr>
        <w:ind w:left="715" w:hanging="576"/>
      </w:pPr>
      <w:rPr>
        <w:rFonts w:ascii="Arial" w:eastAsia="Arial" w:hAnsi="Arial" w:cs="Arial" w:hint="default"/>
        <w:b w:val="0"/>
        <w:bCs w:val="0"/>
        <w:i w:val="0"/>
        <w:iCs w:val="0"/>
        <w:spacing w:val="-1"/>
        <w:w w:val="99"/>
        <w:sz w:val="20"/>
        <w:szCs w:val="20"/>
        <w:lang w:val="en-US" w:eastAsia="en-US" w:bidi="ar-SA"/>
      </w:rPr>
    </w:lvl>
    <w:lvl w:ilvl="1" w:tplc="AFB2AB78">
      <w:start w:val="1"/>
      <w:numFmt w:val="decimal"/>
      <w:lvlText w:val="%2."/>
      <w:lvlJc w:val="left"/>
      <w:pPr>
        <w:ind w:left="932" w:hanging="360"/>
      </w:pPr>
      <w:rPr>
        <w:rFonts w:ascii="Arial" w:eastAsia="Arial" w:hAnsi="Arial" w:cs="Arial" w:hint="default"/>
        <w:b w:val="0"/>
        <w:bCs w:val="0"/>
        <w:i w:val="0"/>
        <w:iCs w:val="0"/>
        <w:spacing w:val="-1"/>
        <w:w w:val="99"/>
        <w:sz w:val="20"/>
        <w:szCs w:val="20"/>
        <w:lang w:val="en-US" w:eastAsia="en-US" w:bidi="ar-SA"/>
      </w:rPr>
    </w:lvl>
    <w:lvl w:ilvl="2" w:tplc="C90E9A42">
      <w:numFmt w:val="bullet"/>
      <w:lvlText w:val="•"/>
      <w:lvlJc w:val="left"/>
      <w:pPr>
        <w:ind w:left="1906" w:hanging="360"/>
      </w:pPr>
      <w:rPr>
        <w:rFonts w:hint="default"/>
        <w:lang w:val="en-US" w:eastAsia="en-US" w:bidi="ar-SA"/>
      </w:rPr>
    </w:lvl>
    <w:lvl w:ilvl="3" w:tplc="7D70A9D2">
      <w:numFmt w:val="bullet"/>
      <w:lvlText w:val="•"/>
      <w:lvlJc w:val="left"/>
      <w:pPr>
        <w:ind w:left="2873" w:hanging="360"/>
      </w:pPr>
      <w:rPr>
        <w:rFonts w:hint="default"/>
        <w:lang w:val="en-US" w:eastAsia="en-US" w:bidi="ar-SA"/>
      </w:rPr>
    </w:lvl>
    <w:lvl w:ilvl="4" w:tplc="518E3F3A">
      <w:numFmt w:val="bullet"/>
      <w:lvlText w:val="•"/>
      <w:lvlJc w:val="left"/>
      <w:pPr>
        <w:ind w:left="3840" w:hanging="360"/>
      </w:pPr>
      <w:rPr>
        <w:rFonts w:hint="default"/>
        <w:lang w:val="en-US" w:eastAsia="en-US" w:bidi="ar-SA"/>
      </w:rPr>
    </w:lvl>
    <w:lvl w:ilvl="5" w:tplc="F788B9D8">
      <w:numFmt w:val="bullet"/>
      <w:lvlText w:val="•"/>
      <w:lvlJc w:val="left"/>
      <w:pPr>
        <w:ind w:left="4806" w:hanging="360"/>
      </w:pPr>
      <w:rPr>
        <w:rFonts w:hint="default"/>
        <w:lang w:val="en-US" w:eastAsia="en-US" w:bidi="ar-SA"/>
      </w:rPr>
    </w:lvl>
    <w:lvl w:ilvl="6" w:tplc="3F481AE2">
      <w:numFmt w:val="bullet"/>
      <w:lvlText w:val="•"/>
      <w:lvlJc w:val="left"/>
      <w:pPr>
        <w:ind w:left="5773" w:hanging="360"/>
      </w:pPr>
      <w:rPr>
        <w:rFonts w:hint="default"/>
        <w:lang w:val="en-US" w:eastAsia="en-US" w:bidi="ar-SA"/>
      </w:rPr>
    </w:lvl>
    <w:lvl w:ilvl="7" w:tplc="C2D01818">
      <w:numFmt w:val="bullet"/>
      <w:lvlText w:val="•"/>
      <w:lvlJc w:val="left"/>
      <w:pPr>
        <w:ind w:left="6740" w:hanging="360"/>
      </w:pPr>
      <w:rPr>
        <w:rFonts w:hint="default"/>
        <w:lang w:val="en-US" w:eastAsia="en-US" w:bidi="ar-SA"/>
      </w:rPr>
    </w:lvl>
    <w:lvl w:ilvl="8" w:tplc="BEF42510">
      <w:numFmt w:val="bullet"/>
      <w:lvlText w:val="•"/>
      <w:lvlJc w:val="left"/>
      <w:pPr>
        <w:ind w:left="7706" w:hanging="360"/>
      </w:pPr>
      <w:rPr>
        <w:rFonts w:hint="default"/>
        <w:lang w:val="en-US" w:eastAsia="en-US" w:bidi="ar-SA"/>
      </w:rPr>
    </w:lvl>
  </w:abstractNum>
  <w:num w:numId="1" w16cid:durableId="2031830128">
    <w:abstractNumId w:val="3"/>
  </w:num>
  <w:num w:numId="2" w16cid:durableId="1055007876">
    <w:abstractNumId w:val="1"/>
  </w:num>
  <w:num w:numId="3" w16cid:durableId="730737114">
    <w:abstractNumId w:val="0"/>
  </w:num>
  <w:num w:numId="4" w16cid:durableId="87904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8C"/>
    <w:rsid w:val="000369A7"/>
    <w:rsid w:val="00203EEB"/>
    <w:rsid w:val="002456E6"/>
    <w:rsid w:val="006265FD"/>
    <w:rsid w:val="00646F07"/>
    <w:rsid w:val="008008F9"/>
    <w:rsid w:val="009454C6"/>
    <w:rsid w:val="009C368C"/>
    <w:rsid w:val="00B33FEC"/>
    <w:rsid w:val="00D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CFF7"/>
  <w15:docId w15:val="{FF46BD90-A0EA-4722-A2A9-ECDDDF84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 w:right="2"/>
      <w:jc w:val="center"/>
      <w:outlineLvl w:val="0"/>
    </w:pPr>
    <w:rPr>
      <w:sz w:val="24"/>
      <w:szCs w:val="24"/>
    </w:rPr>
  </w:style>
  <w:style w:type="paragraph" w:styleId="Heading2">
    <w:name w:val="heading 2"/>
    <w:basedOn w:val="Normal"/>
    <w:uiPriority w:val="9"/>
    <w:unhideWhenUsed/>
    <w:qFormat/>
    <w:pPr>
      <w:ind w:left="1" w:right="2"/>
      <w:jc w:val="center"/>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15" w:hanging="57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369A7"/>
    <w:rPr>
      <w:color w:val="808080"/>
    </w:rPr>
  </w:style>
  <w:style w:type="paragraph" w:styleId="Header">
    <w:name w:val="header"/>
    <w:basedOn w:val="Normal"/>
    <w:link w:val="HeaderChar"/>
    <w:uiPriority w:val="99"/>
    <w:unhideWhenUsed/>
    <w:rsid w:val="009454C6"/>
    <w:pPr>
      <w:tabs>
        <w:tab w:val="center" w:pos="4680"/>
        <w:tab w:val="right" w:pos="9360"/>
      </w:tabs>
    </w:pPr>
  </w:style>
  <w:style w:type="character" w:customStyle="1" w:styleId="HeaderChar">
    <w:name w:val="Header Char"/>
    <w:basedOn w:val="DefaultParagraphFont"/>
    <w:link w:val="Header"/>
    <w:uiPriority w:val="99"/>
    <w:rsid w:val="009454C6"/>
    <w:rPr>
      <w:rFonts w:ascii="Arial" w:eastAsia="Arial" w:hAnsi="Arial" w:cs="Arial"/>
    </w:rPr>
  </w:style>
  <w:style w:type="paragraph" w:styleId="Footer">
    <w:name w:val="footer"/>
    <w:basedOn w:val="Normal"/>
    <w:link w:val="FooterChar"/>
    <w:uiPriority w:val="99"/>
    <w:unhideWhenUsed/>
    <w:rsid w:val="009454C6"/>
    <w:pPr>
      <w:tabs>
        <w:tab w:val="center" w:pos="4680"/>
        <w:tab w:val="right" w:pos="9360"/>
      </w:tabs>
    </w:pPr>
  </w:style>
  <w:style w:type="character" w:customStyle="1" w:styleId="FooterChar">
    <w:name w:val="Footer Char"/>
    <w:basedOn w:val="DefaultParagraphFont"/>
    <w:link w:val="Footer"/>
    <w:uiPriority w:val="99"/>
    <w:rsid w:val="009454C6"/>
    <w:rPr>
      <w:rFonts w:ascii="Arial" w:eastAsia="Arial" w:hAnsi="Arial" w:cs="Arial"/>
    </w:rPr>
  </w:style>
  <w:style w:type="character" w:styleId="Hyperlink">
    <w:name w:val="Hyperlink"/>
    <w:basedOn w:val="DefaultParagraphFont"/>
    <w:uiPriority w:val="99"/>
    <w:unhideWhenUsed/>
    <w:rsid w:val="00646F07"/>
    <w:rPr>
      <w:color w:val="0000FF" w:themeColor="hyperlink"/>
      <w:u w:val="single"/>
    </w:rPr>
  </w:style>
  <w:style w:type="character" w:styleId="UnresolvedMention">
    <w:name w:val="Unresolved Mention"/>
    <w:basedOn w:val="DefaultParagraphFont"/>
    <w:uiPriority w:val="99"/>
    <w:semiHidden/>
    <w:unhideWhenUsed/>
    <w:rsid w:val="006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48390">
      <w:bodyDiv w:val="1"/>
      <w:marLeft w:val="0"/>
      <w:marRight w:val="0"/>
      <w:marTop w:val="0"/>
      <w:marBottom w:val="0"/>
      <w:divBdr>
        <w:top w:val="none" w:sz="0" w:space="0" w:color="auto"/>
        <w:left w:val="none" w:sz="0" w:space="0" w:color="auto"/>
        <w:bottom w:val="none" w:sz="0" w:space="0" w:color="auto"/>
        <w:right w:val="none" w:sz="0" w:space="0" w:color="auto"/>
      </w:divBdr>
      <w:divsChild>
        <w:div w:id="55373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9814">
              <w:marLeft w:val="0"/>
              <w:marRight w:val="0"/>
              <w:marTop w:val="0"/>
              <w:marBottom w:val="0"/>
              <w:divBdr>
                <w:top w:val="none" w:sz="0" w:space="0" w:color="auto"/>
                <w:left w:val="none" w:sz="0" w:space="0" w:color="auto"/>
                <w:bottom w:val="none" w:sz="0" w:space="0" w:color="auto"/>
                <w:right w:val="none" w:sz="0" w:space="0" w:color="auto"/>
              </w:divBdr>
              <w:divsChild>
                <w:div w:id="2120056305">
                  <w:marLeft w:val="0"/>
                  <w:marRight w:val="0"/>
                  <w:marTop w:val="0"/>
                  <w:marBottom w:val="0"/>
                  <w:divBdr>
                    <w:top w:val="none" w:sz="0" w:space="0" w:color="auto"/>
                    <w:left w:val="none" w:sz="0" w:space="0" w:color="auto"/>
                    <w:bottom w:val="none" w:sz="0" w:space="0" w:color="auto"/>
                    <w:right w:val="none" w:sz="0" w:space="0" w:color="auto"/>
                  </w:divBdr>
                  <w:divsChild>
                    <w:div w:id="471024574">
                      <w:marLeft w:val="0"/>
                      <w:marRight w:val="0"/>
                      <w:marTop w:val="0"/>
                      <w:marBottom w:val="0"/>
                      <w:divBdr>
                        <w:top w:val="none" w:sz="0" w:space="0" w:color="auto"/>
                        <w:left w:val="none" w:sz="0" w:space="0" w:color="auto"/>
                        <w:bottom w:val="none" w:sz="0" w:space="0" w:color="auto"/>
                        <w:right w:val="none" w:sz="0" w:space="0" w:color="auto"/>
                      </w:divBdr>
                      <w:divsChild>
                        <w:div w:id="894195465">
                          <w:marLeft w:val="0"/>
                          <w:marRight w:val="0"/>
                          <w:marTop w:val="0"/>
                          <w:marBottom w:val="0"/>
                          <w:divBdr>
                            <w:top w:val="none" w:sz="0" w:space="0" w:color="auto"/>
                            <w:left w:val="none" w:sz="0" w:space="0" w:color="auto"/>
                            <w:bottom w:val="none" w:sz="0" w:space="0" w:color="auto"/>
                            <w:right w:val="none" w:sz="0" w:space="0" w:color="auto"/>
                          </w:divBdr>
                          <w:divsChild>
                            <w:div w:id="242371337">
                              <w:marLeft w:val="0"/>
                              <w:marRight w:val="0"/>
                              <w:marTop w:val="0"/>
                              <w:marBottom w:val="0"/>
                              <w:divBdr>
                                <w:top w:val="none" w:sz="0" w:space="0" w:color="auto"/>
                                <w:left w:val="none" w:sz="0" w:space="0" w:color="auto"/>
                                <w:bottom w:val="none" w:sz="0" w:space="0" w:color="auto"/>
                                <w:right w:val="none" w:sz="0" w:space="0" w:color="auto"/>
                              </w:divBdr>
                              <w:divsChild>
                                <w:div w:id="2011786475">
                                  <w:marLeft w:val="0"/>
                                  <w:marRight w:val="0"/>
                                  <w:marTop w:val="0"/>
                                  <w:marBottom w:val="0"/>
                                  <w:divBdr>
                                    <w:top w:val="none" w:sz="0" w:space="0" w:color="auto"/>
                                    <w:left w:val="none" w:sz="0" w:space="0" w:color="auto"/>
                                    <w:bottom w:val="none" w:sz="0" w:space="0" w:color="auto"/>
                                    <w:right w:val="none" w:sz="0" w:space="0" w:color="auto"/>
                                  </w:divBdr>
                                  <w:divsChild>
                                    <w:div w:id="21036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663492">
      <w:bodyDiv w:val="1"/>
      <w:marLeft w:val="0"/>
      <w:marRight w:val="0"/>
      <w:marTop w:val="0"/>
      <w:marBottom w:val="0"/>
      <w:divBdr>
        <w:top w:val="none" w:sz="0" w:space="0" w:color="auto"/>
        <w:left w:val="none" w:sz="0" w:space="0" w:color="auto"/>
        <w:bottom w:val="none" w:sz="0" w:space="0" w:color="auto"/>
        <w:right w:val="none" w:sz="0" w:space="0" w:color="auto"/>
      </w:divBdr>
      <w:divsChild>
        <w:div w:id="201969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5966">
              <w:marLeft w:val="0"/>
              <w:marRight w:val="0"/>
              <w:marTop w:val="0"/>
              <w:marBottom w:val="0"/>
              <w:divBdr>
                <w:top w:val="none" w:sz="0" w:space="0" w:color="auto"/>
                <w:left w:val="none" w:sz="0" w:space="0" w:color="auto"/>
                <w:bottom w:val="none" w:sz="0" w:space="0" w:color="auto"/>
                <w:right w:val="none" w:sz="0" w:space="0" w:color="auto"/>
              </w:divBdr>
              <w:divsChild>
                <w:div w:id="389229837">
                  <w:marLeft w:val="0"/>
                  <w:marRight w:val="0"/>
                  <w:marTop w:val="0"/>
                  <w:marBottom w:val="0"/>
                  <w:divBdr>
                    <w:top w:val="none" w:sz="0" w:space="0" w:color="auto"/>
                    <w:left w:val="none" w:sz="0" w:space="0" w:color="auto"/>
                    <w:bottom w:val="none" w:sz="0" w:space="0" w:color="auto"/>
                    <w:right w:val="none" w:sz="0" w:space="0" w:color="auto"/>
                  </w:divBdr>
                  <w:divsChild>
                    <w:div w:id="1343434095">
                      <w:marLeft w:val="0"/>
                      <w:marRight w:val="0"/>
                      <w:marTop w:val="0"/>
                      <w:marBottom w:val="0"/>
                      <w:divBdr>
                        <w:top w:val="none" w:sz="0" w:space="0" w:color="auto"/>
                        <w:left w:val="none" w:sz="0" w:space="0" w:color="auto"/>
                        <w:bottom w:val="none" w:sz="0" w:space="0" w:color="auto"/>
                        <w:right w:val="none" w:sz="0" w:space="0" w:color="auto"/>
                      </w:divBdr>
                      <w:divsChild>
                        <w:div w:id="323514608">
                          <w:marLeft w:val="0"/>
                          <w:marRight w:val="0"/>
                          <w:marTop w:val="0"/>
                          <w:marBottom w:val="0"/>
                          <w:divBdr>
                            <w:top w:val="none" w:sz="0" w:space="0" w:color="auto"/>
                            <w:left w:val="none" w:sz="0" w:space="0" w:color="auto"/>
                            <w:bottom w:val="none" w:sz="0" w:space="0" w:color="auto"/>
                            <w:right w:val="none" w:sz="0" w:space="0" w:color="auto"/>
                          </w:divBdr>
                          <w:divsChild>
                            <w:div w:id="2012756753">
                              <w:marLeft w:val="0"/>
                              <w:marRight w:val="0"/>
                              <w:marTop w:val="0"/>
                              <w:marBottom w:val="0"/>
                              <w:divBdr>
                                <w:top w:val="none" w:sz="0" w:space="0" w:color="auto"/>
                                <w:left w:val="none" w:sz="0" w:space="0" w:color="auto"/>
                                <w:bottom w:val="none" w:sz="0" w:space="0" w:color="auto"/>
                                <w:right w:val="none" w:sz="0" w:space="0" w:color="auto"/>
                              </w:divBdr>
                              <w:divsChild>
                                <w:div w:id="172963176">
                                  <w:marLeft w:val="0"/>
                                  <w:marRight w:val="0"/>
                                  <w:marTop w:val="0"/>
                                  <w:marBottom w:val="0"/>
                                  <w:divBdr>
                                    <w:top w:val="none" w:sz="0" w:space="0" w:color="auto"/>
                                    <w:left w:val="none" w:sz="0" w:space="0" w:color="auto"/>
                                    <w:bottom w:val="none" w:sz="0" w:space="0" w:color="auto"/>
                                    <w:right w:val="none" w:sz="0" w:space="0" w:color="auto"/>
                                  </w:divBdr>
                                  <w:divsChild>
                                    <w:div w:id="1888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ascew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ascew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9BE3E41-6304-4D15-AEBE-FCFC0F55D952}"/>
      </w:docPartPr>
      <w:docPartBody>
        <w:p w:rsidR="00F30D97" w:rsidRDefault="00033569">
          <w:r w:rsidRPr="006F22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69"/>
    <w:rsid w:val="00033569"/>
    <w:rsid w:val="00065ED3"/>
    <w:rsid w:val="001F02A8"/>
    <w:rsid w:val="00F3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5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AMERICAN SOCIETY OF CIVIL ENGINEERSWISCONSIN SECTION</vt:lpstr>
    </vt:vector>
  </TitlesOfParts>
  <Company>Milwaukee Metro Sewerage District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ENGINEERSWISCONSIN SECTION</dc:title>
  <dc:subject>ADMINISTRATIVE MANUAL</dc:subject>
  <dc:creator>margie borgrud</dc:creator>
  <cp:lastModifiedBy>Moira Guenther</cp:lastModifiedBy>
  <cp:revision>6</cp:revision>
  <dcterms:created xsi:type="dcterms:W3CDTF">2023-10-03T15:46:00Z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0x010100C2C02316ED996846A83F95F6B4041691</vt:lpwstr>
  </property>
  <property fmtid="{D5CDD505-2E9C-101B-9397-08002B2CF9AE}" pid="3" name="Created">
    <vt:filetime>2020-11-11T00:00:00Z</vt:filetime>
  </property>
  <property fmtid="{D5CDD505-2E9C-101B-9397-08002B2CF9AE}" pid="4" name="Creator">
    <vt:lpwstr>Acrobat PDFMaker 20 for Word</vt:lpwstr>
  </property>
  <property fmtid="{D5CDD505-2E9C-101B-9397-08002B2CF9AE}" pid="5" name="LastSaved">
    <vt:filetime>2023-10-03T00:00:00Z</vt:filetime>
  </property>
  <property fmtid="{D5CDD505-2E9C-101B-9397-08002B2CF9AE}" pid="6" name="Producer">
    <vt:lpwstr>Adobe PDF Library 20.13.96</vt:lpwstr>
  </property>
  <property fmtid="{D5CDD505-2E9C-101B-9397-08002B2CF9AE}" pid="7" name="SourceModified">
    <vt:lpwstr>D:20201111203548</vt:lpwstr>
  </property>
</Properties>
</file>