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9EA30" w14:textId="0C13AFEF" w:rsidR="00BE3E62" w:rsidRPr="001D75A6" w:rsidRDefault="00582510" w:rsidP="00A03E93">
      <w:pPr>
        <w:pBdr>
          <w:top w:val="single" w:sz="6" w:space="0" w:color="auto" w:shadow="1"/>
          <w:left w:val="single" w:sz="6" w:space="1" w:color="auto" w:shadow="1"/>
          <w:bottom w:val="single" w:sz="6" w:space="1" w:color="auto" w:shadow="1"/>
          <w:right w:val="single" w:sz="6" w:space="1" w:color="auto" w:shadow="1"/>
        </w:pBdr>
        <w:shd w:val="clear" w:color="auto" w:fill="BFBFBF" w:themeFill="background1" w:themeFillShade="BF"/>
        <w:jc w:val="center"/>
        <w:rPr>
          <w:rFonts w:ascii="Segoe UI" w:hAnsi="Segoe UI" w:cs="Segoe UI"/>
          <w:sz w:val="32"/>
        </w:rPr>
      </w:pPr>
      <w:r w:rsidRPr="00E607F9">
        <w:rPr>
          <w:rFonts w:ascii="Verdana" w:hAnsi="Verdana"/>
          <w:noProof/>
          <w:sz w:val="32"/>
        </w:rPr>
        <w:drawing>
          <wp:anchor distT="0" distB="0" distL="114300" distR="114300" simplePos="0" relativeHeight="251657728" behindDoc="1" locked="0" layoutInCell="0" allowOverlap="1" wp14:anchorId="5751BB96" wp14:editId="26F57756">
            <wp:simplePos x="0" y="0"/>
            <wp:positionH relativeFrom="margin">
              <wp:align>left</wp:align>
            </wp:positionH>
            <wp:positionV relativeFrom="paragraph">
              <wp:posOffset>0</wp:posOffset>
            </wp:positionV>
            <wp:extent cx="1257300" cy="1261110"/>
            <wp:effectExtent l="0" t="0" r="0" b="0"/>
            <wp:wrapTight wrapText="bothSides">
              <wp:wrapPolygon edited="0">
                <wp:start x="0" y="0"/>
                <wp:lineTo x="0" y="21208"/>
                <wp:lineTo x="21273" y="21208"/>
                <wp:lineTo x="21273" y="0"/>
                <wp:lineTo x="0" y="0"/>
              </wp:wrapPolygon>
            </wp:wrapTight>
            <wp:docPr id="2" name="Picture 2" descr="log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566" cy="1264677"/>
                    </a:xfrm>
                    <a:prstGeom prst="rect">
                      <a:avLst/>
                    </a:prstGeom>
                    <a:noFill/>
                    <a:ln>
                      <a:noFill/>
                    </a:ln>
                  </pic:spPr>
                </pic:pic>
              </a:graphicData>
            </a:graphic>
            <wp14:sizeRelH relativeFrom="page">
              <wp14:pctWidth>0</wp14:pctWidth>
            </wp14:sizeRelH>
            <wp14:sizeRelV relativeFrom="page">
              <wp14:pctHeight>0</wp14:pctHeight>
            </wp14:sizeRelV>
          </wp:anchor>
        </w:drawing>
      </w:r>
      <w:r w:rsidR="00BE3E62" w:rsidRPr="001D75A6">
        <w:rPr>
          <w:rFonts w:ascii="Segoe UI" w:hAnsi="Segoe UI" w:cs="Segoe UI"/>
          <w:sz w:val="32"/>
        </w:rPr>
        <w:t>American Society of Civil Engineers</w:t>
      </w:r>
      <w:r w:rsidR="00A12C82">
        <w:rPr>
          <w:rFonts w:ascii="Segoe UI" w:hAnsi="Segoe UI" w:cs="Segoe UI"/>
          <w:sz w:val="32"/>
        </w:rPr>
        <w:t xml:space="preserve">, </w:t>
      </w:r>
      <w:r w:rsidR="00BE3E62" w:rsidRPr="001D75A6">
        <w:rPr>
          <w:rFonts w:ascii="Segoe UI" w:hAnsi="Segoe UI" w:cs="Segoe UI"/>
          <w:sz w:val="32"/>
        </w:rPr>
        <w:t>Philadelphia Section</w:t>
      </w:r>
    </w:p>
    <w:p w14:paraId="000280F1" w14:textId="2184E680" w:rsidR="00E607F9" w:rsidRPr="00E607F9" w:rsidRDefault="00BE3E62" w:rsidP="00A03E93">
      <w:pPr>
        <w:pBdr>
          <w:top w:val="single" w:sz="6" w:space="0" w:color="auto" w:shadow="1"/>
          <w:left w:val="single" w:sz="6" w:space="1" w:color="auto" w:shadow="1"/>
          <w:bottom w:val="single" w:sz="6" w:space="1" w:color="auto" w:shadow="1"/>
          <w:right w:val="single" w:sz="6" w:space="1" w:color="auto" w:shadow="1"/>
        </w:pBdr>
        <w:shd w:val="clear" w:color="auto" w:fill="BFBFBF" w:themeFill="background1" w:themeFillShade="BF"/>
        <w:jc w:val="center"/>
        <w:rPr>
          <w:rFonts w:ascii="Verdana" w:hAnsi="Verdana"/>
        </w:rPr>
      </w:pPr>
      <w:r w:rsidRPr="001D75A6">
        <w:rPr>
          <w:rFonts w:ascii="Segoe UI" w:hAnsi="Segoe UI" w:cs="Segoe UI"/>
          <w:sz w:val="32"/>
        </w:rPr>
        <w:t>20</w:t>
      </w:r>
      <w:r w:rsidR="00CD46E1" w:rsidRPr="001D75A6">
        <w:rPr>
          <w:rFonts w:ascii="Segoe UI" w:hAnsi="Segoe UI" w:cs="Segoe UI"/>
          <w:sz w:val="32"/>
        </w:rPr>
        <w:t>2</w:t>
      </w:r>
      <w:r w:rsidR="00D012CD">
        <w:rPr>
          <w:rFonts w:ascii="Segoe UI" w:hAnsi="Segoe UI" w:cs="Segoe UI"/>
          <w:sz w:val="32"/>
        </w:rPr>
        <w:t>5</w:t>
      </w:r>
      <w:r w:rsidR="00E607F9" w:rsidRPr="001D75A6">
        <w:rPr>
          <w:rFonts w:ascii="Segoe UI" w:hAnsi="Segoe UI" w:cs="Segoe UI"/>
          <w:sz w:val="32"/>
        </w:rPr>
        <w:t xml:space="preserve"> S</w:t>
      </w:r>
      <w:r w:rsidRPr="001D75A6">
        <w:rPr>
          <w:rFonts w:ascii="Segoe UI" w:hAnsi="Segoe UI" w:cs="Segoe UI"/>
          <w:sz w:val="32"/>
        </w:rPr>
        <w:t>ection Awards Program</w:t>
      </w:r>
    </w:p>
    <w:p w14:paraId="7B1952F9" w14:textId="77777777" w:rsidR="00BE3E62" w:rsidRDefault="00BE3E62">
      <w:pPr>
        <w:rPr>
          <w:rFonts w:ascii="Verdana" w:hAnsi="Verdana"/>
          <w:color w:val="FFFFFF"/>
        </w:rPr>
      </w:pPr>
    </w:p>
    <w:p w14:paraId="159107DB" w14:textId="2AF7E2DE" w:rsidR="00BE3E62" w:rsidRPr="001D75A6" w:rsidRDefault="00BE3E62" w:rsidP="00A12C82">
      <w:pPr>
        <w:ind w:left="2160"/>
        <w:rPr>
          <w:rFonts w:ascii="Segoe UI" w:hAnsi="Segoe UI" w:cs="Segoe UI"/>
        </w:rPr>
      </w:pPr>
      <w:r w:rsidRPr="001D75A6">
        <w:rPr>
          <w:rFonts w:ascii="Segoe UI" w:hAnsi="Segoe UI" w:cs="Segoe UI"/>
        </w:rPr>
        <w:t xml:space="preserve">The Philadelphia Section </w:t>
      </w:r>
      <w:r w:rsidR="00A03E93" w:rsidRPr="001D75A6">
        <w:rPr>
          <w:rFonts w:ascii="Segoe UI" w:hAnsi="Segoe UI" w:cs="Segoe UI"/>
        </w:rPr>
        <w:t xml:space="preserve">is pleased to conduct our </w:t>
      </w:r>
      <w:r w:rsidRPr="001D75A6">
        <w:rPr>
          <w:rFonts w:ascii="Segoe UI" w:hAnsi="Segoe UI" w:cs="Segoe UI"/>
        </w:rPr>
        <w:t>annual Section Awards program.  These Awards recognize local members for their contributions to the Civil Engineering profession.  If you wish to nominate someone, please read the rules and criteria and then complete the nomination form.</w:t>
      </w:r>
    </w:p>
    <w:p w14:paraId="77E72576" w14:textId="77777777" w:rsidR="00BE3E62" w:rsidRPr="001D75A6" w:rsidRDefault="00BE3E62">
      <w:pPr>
        <w:rPr>
          <w:rFonts w:ascii="Segoe UI" w:hAnsi="Segoe UI" w:cs="Segoe UI"/>
        </w:rPr>
      </w:pPr>
    </w:p>
    <w:p w14:paraId="799515F3" w14:textId="39341D25" w:rsidR="00BE3E62" w:rsidRPr="001D75A6" w:rsidRDefault="00BE3E62">
      <w:pPr>
        <w:rPr>
          <w:rFonts w:ascii="Segoe UI" w:hAnsi="Segoe UI" w:cs="Segoe UI"/>
        </w:rPr>
      </w:pPr>
      <w:r w:rsidRPr="001D75A6">
        <w:rPr>
          <w:rFonts w:ascii="Segoe UI" w:hAnsi="Segoe UI" w:cs="Segoe UI"/>
          <w:b/>
        </w:rPr>
        <w:t xml:space="preserve">ALL AWARDS WILL BE PRESENTED AT </w:t>
      </w:r>
      <w:r w:rsidR="00AD21EA" w:rsidRPr="001D75A6">
        <w:rPr>
          <w:rFonts w:ascii="Segoe UI" w:hAnsi="Segoe UI" w:cs="Segoe UI"/>
          <w:b/>
        </w:rPr>
        <w:t>OUR ANNUAL</w:t>
      </w:r>
      <w:r w:rsidRPr="001D75A6">
        <w:rPr>
          <w:rFonts w:ascii="Segoe UI" w:hAnsi="Segoe UI" w:cs="Segoe UI"/>
          <w:b/>
        </w:rPr>
        <w:t xml:space="preserve"> SPRING SOCIAL</w:t>
      </w:r>
      <w:r w:rsidRPr="001D75A6">
        <w:rPr>
          <w:rFonts w:ascii="Segoe UI" w:hAnsi="Segoe UI" w:cs="Segoe UI"/>
        </w:rPr>
        <w:t xml:space="preserve">.  </w:t>
      </w:r>
      <w:r w:rsidR="009F23F0" w:rsidRPr="001D75A6">
        <w:rPr>
          <w:rFonts w:ascii="Segoe UI" w:hAnsi="Segoe UI" w:cs="Segoe UI"/>
        </w:rPr>
        <w:t xml:space="preserve">Upcoming editions of </w:t>
      </w:r>
      <w:r w:rsidRPr="001D75A6">
        <w:rPr>
          <w:rFonts w:ascii="Segoe UI" w:hAnsi="Segoe UI" w:cs="Segoe UI"/>
          <w:bCs/>
        </w:rPr>
        <w:t>THE NEWS</w:t>
      </w:r>
      <w:r w:rsidR="00A03E93" w:rsidRPr="001D75A6">
        <w:rPr>
          <w:rFonts w:ascii="Segoe UI" w:hAnsi="Segoe UI" w:cs="Segoe UI"/>
          <w:bCs/>
        </w:rPr>
        <w:t xml:space="preserve">, e-blasts, </w:t>
      </w:r>
      <w:r w:rsidR="009F23F0" w:rsidRPr="001D75A6">
        <w:rPr>
          <w:rFonts w:ascii="Segoe UI" w:hAnsi="Segoe UI" w:cs="Segoe UI"/>
        </w:rPr>
        <w:t xml:space="preserve">and our </w:t>
      </w:r>
      <w:r w:rsidR="00772B16" w:rsidRPr="001D75A6">
        <w:rPr>
          <w:rFonts w:ascii="Segoe UI" w:hAnsi="Segoe UI" w:cs="Segoe UI"/>
        </w:rPr>
        <w:t xml:space="preserve">Section’s website (asce-philly.org) </w:t>
      </w:r>
      <w:r w:rsidR="009F23F0" w:rsidRPr="001D75A6">
        <w:rPr>
          <w:rFonts w:ascii="Segoe UI" w:hAnsi="Segoe UI" w:cs="Segoe UI"/>
        </w:rPr>
        <w:t xml:space="preserve">will have </w:t>
      </w:r>
      <w:r w:rsidRPr="001D75A6">
        <w:rPr>
          <w:rFonts w:ascii="Segoe UI" w:hAnsi="Segoe UI" w:cs="Segoe UI"/>
        </w:rPr>
        <w:t>more detailed information on this year's Social.</w:t>
      </w:r>
    </w:p>
    <w:p w14:paraId="677815AB" w14:textId="77777777" w:rsidR="00BE3E62" w:rsidRPr="001D75A6" w:rsidRDefault="00BE3E62">
      <w:pPr>
        <w:rPr>
          <w:rFonts w:ascii="Segoe UI" w:hAnsi="Segoe UI" w:cs="Segoe UI"/>
        </w:rPr>
      </w:pPr>
    </w:p>
    <w:p w14:paraId="04E42DD9" w14:textId="77777777" w:rsidR="00BE3E62" w:rsidRPr="001D75A6" w:rsidRDefault="00BE3E62">
      <w:pPr>
        <w:rPr>
          <w:rFonts w:ascii="Segoe UI" w:hAnsi="Segoe UI" w:cs="Segoe UI"/>
        </w:rPr>
      </w:pPr>
      <w:r w:rsidRPr="001D75A6">
        <w:rPr>
          <w:rFonts w:ascii="Segoe UI" w:hAnsi="Segoe UI" w:cs="Segoe UI"/>
        </w:rPr>
        <w:t>RULES:</w:t>
      </w:r>
    </w:p>
    <w:p w14:paraId="40BF8073" w14:textId="77777777" w:rsidR="00BE3E62" w:rsidRPr="001D75A6" w:rsidRDefault="00BE3E62">
      <w:pPr>
        <w:ind w:right="-1080"/>
        <w:rPr>
          <w:rFonts w:ascii="Segoe UI" w:hAnsi="Segoe UI" w:cs="Segoe UI"/>
        </w:rPr>
      </w:pPr>
    </w:p>
    <w:p w14:paraId="0DAF9279" w14:textId="74FF4C08" w:rsidR="00BE3E62" w:rsidRPr="001D75A6" w:rsidRDefault="00BE3E62">
      <w:pPr>
        <w:numPr>
          <w:ilvl w:val="0"/>
          <w:numId w:val="2"/>
        </w:numPr>
        <w:rPr>
          <w:rFonts w:ascii="Segoe UI" w:hAnsi="Segoe UI" w:cs="Segoe UI"/>
        </w:rPr>
      </w:pPr>
      <w:r w:rsidRPr="001D75A6">
        <w:rPr>
          <w:rFonts w:ascii="Segoe UI" w:hAnsi="Segoe UI" w:cs="Segoe UI"/>
        </w:rPr>
        <w:t xml:space="preserve">Nominations must be </w:t>
      </w:r>
      <w:r w:rsidR="00772B16" w:rsidRPr="001D75A6">
        <w:rPr>
          <w:rFonts w:ascii="Segoe UI" w:hAnsi="Segoe UI" w:cs="Segoe UI"/>
        </w:rPr>
        <w:t xml:space="preserve">received or </w:t>
      </w:r>
      <w:r w:rsidRPr="001D75A6">
        <w:rPr>
          <w:rFonts w:ascii="Segoe UI" w:hAnsi="Segoe UI" w:cs="Segoe UI"/>
        </w:rPr>
        <w:t>postmarked by</w:t>
      </w:r>
      <w:r w:rsidR="00772B16" w:rsidRPr="001D75A6">
        <w:rPr>
          <w:rFonts w:ascii="Segoe UI" w:hAnsi="Segoe UI" w:cs="Segoe UI"/>
        </w:rPr>
        <w:t xml:space="preserve"> 5:00 PM on </w:t>
      </w:r>
      <w:r w:rsidR="00772B16" w:rsidRPr="001D75A6">
        <w:rPr>
          <w:rFonts w:ascii="Segoe UI" w:hAnsi="Segoe UI" w:cs="Segoe UI"/>
          <w:b/>
        </w:rPr>
        <w:t>Fri</w:t>
      </w:r>
      <w:r w:rsidRPr="001D75A6">
        <w:rPr>
          <w:rFonts w:ascii="Segoe UI" w:hAnsi="Segoe UI" w:cs="Segoe UI"/>
          <w:b/>
        </w:rPr>
        <w:t xml:space="preserve">day, </w:t>
      </w:r>
      <w:r w:rsidR="00A03E93" w:rsidRPr="001D75A6">
        <w:rPr>
          <w:rFonts w:ascii="Segoe UI" w:hAnsi="Segoe UI" w:cs="Segoe UI"/>
          <w:b/>
        </w:rPr>
        <w:t xml:space="preserve">January </w:t>
      </w:r>
      <w:r w:rsidR="00D012CD">
        <w:rPr>
          <w:rFonts w:ascii="Segoe UI" w:hAnsi="Segoe UI" w:cs="Segoe UI"/>
          <w:b/>
        </w:rPr>
        <w:t>31</w:t>
      </w:r>
      <w:r w:rsidRPr="001D75A6">
        <w:rPr>
          <w:rFonts w:ascii="Segoe UI" w:hAnsi="Segoe UI" w:cs="Segoe UI"/>
        </w:rPr>
        <w:t>.</w:t>
      </w:r>
    </w:p>
    <w:p w14:paraId="2392E581" w14:textId="77777777" w:rsidR="00BE3E62" w:rsidRPr="001D75A6" w:rsidRDefault="00BE3E62">
      <w:pPr>
        <w:pStyle w:val="Footer"/>
        <w:tabs>
          <w:tab w:val="clear" w:pos="4320"/>
          <w:tab w:val="clear" w:pos="8640"/>
        </w:tabs>
        <w:rPr>
          <w:rFonts w:ascii="Segoe UI" w:hAnsi="Segoe UI" w:cs="Segoe UI"/>
        </w:rPr>
      </w:pPr>
    </w:p>
    <w:p w14:paraId="557B4C85" w14:textId="6506BC65" w:rsidR="00BE3E62" w:rsidRPr="001D75A6" w:rsidRDefault="00BE3E62">
      <w:pPr>
        <w:numPr>
          <w:ilvl w:val="0"/>
          <w:numId w:val="2"/>
        </w:numPr>
        <w:rPr>
          <w:rFonts w:ascii="Segoe UI" w:hAnsi="Segoe UI" w:cs="Segoe UI"/>
        </w:rPr>
      </w:pPr>
      <w:r w:rsidRPr="001D75A6">
        <w:rPr>
          <w:rFonts w:ascii="Segoe UI" w:hAnsi="Segoe UI" w:cs="Segoe UI"/>
        </w:rPr>
        <w:t>Individuals may be nominated for awards by a member</w:t>
      </w:r>
      <w:r w:rsidR="00D012CD">
        <w:rPr>
          <w:rFonts w:ascii="Segoe UI" w:hAnsi="Segoe UI" w:cs="Segoe UI"/>
        </w:rPr>
        <w:t xml:space="preserve"> of ASCE </w:t>
      </w:r>
      <w:r w:rsidRPr="001D75A6">
        <w:rPr>
          <w:rFonts w:ascii="Segoe UI" w:hAnsi="Segoe UI" w:cs="Segoe UI"/>
        </w:rPr>
        <w:t>in any grade of membership.</w:t>
      </w:r>
    </w:p>
    <w:p w14:paraId="76336F2B" w14:textId="77777777" w:rsidR="00BE3E62" w:rsidRPr="001D75A6" w:rsidRDefault="00BE3E62">
      <w:pPr>
        <w:pStyle w:val="Footer"/>
        <w:tabs>
          <w:tab w:val="clear" w:pos="4320"/>
          <w:tab w:val="clear" w:pos="8640"/>
        </w:tabs>
        <w:rPr>
          <w:rFonts w:ascii="Segoe UI" w:hAnsi="Segoe UI" w:cs="Segoe UI"/>
        </w:rPr>
      </w:pPr>
    </w:p>
    <w:p w14:paraId="2E3CB132" w14:textId="77777777" w:rsidR="00BE3E62" w:rsidRPr="001D75A6" w:rsidRDefault="00BE3E62">
      <w:pPr>
        <w:numPr>
          <w:ilvl w:val="0"/>
          <w:numId w:val="2"/>
        </w:numPr>
        <w:rPr>
          <w:rFonts w:ascii="Segoe UI" w:hAnsi="Segoe UI" w:cs="Segoe UI"/>
        </w:rPr>
      </w:pPr>
      <w:r w:rsidRPr="001D75A6">
        <w:rPr>
          <w:rFonts w:ascii="Segoe UI" w:hAnsi="Segoe UI" w:cs="Segoe UI"/>
        </w:rPr>
        <w:t xml:space="preserve">Individuals may receive only one award in a single </w:t>
      </w:r>
      <w:proofErr w:type="gramStart"/>
      <w:r w:rsidRPr="001D75A6">
        <w:rPr>
          <w:rFonts w:ascii="Segoe UI" w:hAnsi="Segoe UI" w:cs="Segoe UI"/>
        </w:rPr>
        <w:t>year, but</w:t>
      </w:r>
      <w:proofErr w:type="gramEnd"/>
      <w:r w:rsidRPr="001D75A6">
        <w:rPr>
          <w:rFonts w:ascii="Segoe UI" w:hAnsi="Segoe UI" w:cs="Segoe UI"/>
        </w:rPr>
        <w:t xml:space="preserve"> may be nominated for more than one award in a single year.</w:t>
      </w:r>
    </w:p>
    <w:p w14:paraId="69668648" w14:textId="77777777" w:rsidR="00BE3E62" w:rsidRPr="001D75A6" w:rsidRDefault="00BE3E62">
      <w:pPr>
        <w:pStyle w:val="Footer"/>
        <w:tabs>
          <w:tab w:val="clear" w:pos="4320"/>
          <w:tab w:val="clear" w:pos="8640"/>
        </w:tabs>
        <w:rPr>
          <w:rFonts w:ascii="Segoe UI" w:hAnsi="Segoe UI" w:cs="Segoe UI"/>
        </w:rPr>
      </w:pPr>
    </w:p>
    <w:p w14:paraId="1D3A5E10" w14:textId="77777777" w:rsidR="00BE3E62" w:rsidRPr="001D75A6" w:rsidRDefault="00BE3E62">
      <w:pPr>
        <w:numPr>
          <w:ilvl w:val="0"/>
          <w:numId w:val="2"/>
        </w:numPr>
        <w:rPr>
          <w:rFonts w:ascii="Segoe UI" w:hAnsi="Segoe UI" w:cs="Segoe UI"/>
        </w:rPr>
      </w:pPr>
      <w:r w:rsidRPr="001D75A6">
        <w:rPr>
          <w:rFonts w:ascii="Segoe UI" w:hAnsi="Segoe UI" w:cs="Segoe UI"/>
        </w:rPr>
        <w:t>Award recipients must be approved by the Section's Board of Directors.</w:t>
      </w:r>
    </w:p>
    <w:p w14:paraId="6337407C" w14:textId="77777777" w:rsidR="00BE3E62" w:rsidRPr="001D75A6" w:rsidRDefault="00BE3E62">
      <w:pPr>
        <w:pStyle w:val="Footer"/>
        <w:tabs>
          <w:tab w:val="clear" w:pos="4320"/>
          <w:tab w:val="clear" w:pos="8640"/>
        </w:tabs>
        <w:rPr>
          <w:rFonts w:ascii="Segoe UI" w:hAnsi="Segoe UI" w:cs="Segoe UI"/>
        </w:rPr>
      </w:pPr>
    </w:p>
    <w:p w14:paraId="59B1C97C" w14:textId="77777777" w:rsidR="00BE3E62" w:rsidRPr="001D75A6" w:rsidRDefault="00BE3E62">
      <w:pPr>
        <w:numPr>
          <w:ilvl w:val="0"/>
          <w:numId w:val="2"/>
        </w:numPr>
        <w:rPr>
          <w:rFonts w:ascii="Segoe UI" w:hAnsi="Segoe UI" w:cs="Segoe UI"/>
        </w:rPr>
      </w:pPr>
      <w:r w:rsidRPr="001D75A6">
        <w:rPr>
          <w:rFonts w:ascii="Segoe UI" w:hAnsi="Segoe UI" w:cs="Segoe UI"/>
        </w:rPr>
        <w:t>All awards are presented only in years in which, in the judgement of the Selection Committee or the Board, there is at least one suitable candidate.</w:t>
      </w:r>
    </w:p>
    <w:p w14:paraId="148B7E3B" w14:textId="77777777" w:rsidR="00BE3E62" w:rsidRPr="001D75A6" w:rsidRDefault="00BE3E62">
      <w:pPr>
        <w:pStyle w:val="Footer"/>
        <w:tabs>
          <w:tab w:val="clear" w:pos="4320"/>
          <w:tab w:val="clear" w:pos="8640"/>
        </w:tabs>
        <w:rPr>
          <w:rFonts w:ascii="Segoe UI" w:hAnsi="Segoe UI" w:cs="Segoe UI"/>
        </w:rPr>
      </w:pPr>
    </w:p>
    <w:p w14:paraId="46764B4A" w14:textId="73A649AC" w:rsidR="00BE3E62" w:rsidRPr="001D75A6" w:rsidRDefault="00BE3E62">
      <w:pPr>
        <w:numPr>
          <w:ilvl w:val="0"/>
          <w:numId w:val="2"/>
        </w:numPr>
        <w:rPr>
          <w:rFonts w:ascii="Segoe UI" w:hAnsi="Segoe UI" w:cs="Segoe UI"/>
        </w:rPr>
      </w:pPr>
      <w:r w:rsidRPr="001D75A6">
        <w:rPr>
          <w:rFonts w:ascii="Segoe UI" w:hAnsi="Segoe UI" w:cs="Segoe UI"/>
        </w:rPr>
        <w:t xml:space="preserve">The Selection Committee </w:t>
      </w:r>
      <w:r w:rsidR="00B670A0" w:rsidRPr="001D75A6">
        <w:rPr>
          <w:rFonts w:ascii="Segoe UI" w:hAnsi="Segoe UI" w:cs="Segoe UI"/>
        </w:rPr>
        <w:t xml:space="preserve">may </w:t>
      </w:r>
      <w:r w:rsidRPr="001D75A6">
        <w:rPr>
          <w:rFonts w:ascii="Segoe UI" w:hAnsi="Segoe UI" w:cs="Segoe UI"/>
        </w:rPr>
        <w:t xml:space="preserve">nominate an alternate for </w:t>
      </w:r>
      <w:r w:rsidR="00BE09A4">
        <w:rPr>
          <w:rFonts w:ascii="Segoe UI" w:hAnsi="Segoe UI" w:cs="Segoe UI"/>
        </w:rPr>
        <w:t xml:space="preserve">each Award for </w:t>
      </w:r>
      <w:r w:rsidRPr="001D75A6">
        <w:rPr>
          <w:rFonts w:ascii="Segoe UI" w:hAnsi="Segoe UI" w:cs="Segoe UI"/>
        </w:rPr>
        <w:t>Board consideration.</w:t>
      </w:r>
    </w:p>
    <w:p w14:paraId="43333604" w14:textId="77777777" w:rsidR="00BE3E62" w:rsidRPr="001D75A6" w:rsidRDefault="00BE3E62">
      <w:pPr>
        <w:pStyle w:val="Footer"/>
        <w:tabs>
          <w:tab w:val="clear" w:pos="4320"/>
          <w:tab w:val="clear" w:pos="8640"/>
        </w:tabs>
        <w:rPr>
          <w:rFonts w:ascii="Segoe UI" w:hAnsi="Segoe UI" w:cs="Segoe UI"/>
        </w:rPr>
      </w:pPr>
    </w:p>
    <w:p w14:paraId="1EAC1305" w14:textId="77777777" w:rsidR="00BE3E62" w:rsidRPr="001D75A6" w:rsidRDefault="00BE3E62">
      <w:pPr>
        <w:numPr>
          <w:ilvl w:val="0"/>
          <w:numId w:val="2"/>
        </w:numPr>
        <w:rPr>
          <w:rFonts w:ascii="Segoe UI" w:hAnsi="Segoe UI" w:cs="Segoe UI"/>
        </w:rPr>
      </w:pPr>
      <w:r w:rsidRPr="001D75A6">
        <w:rPr>
          <w:rFonts w:ascii="Segoe UI" w:hAnsi="Segoe UI" w:cs="Segoe UI"/>
        </w:rPr>
        <w:t>The Selection Committee will also recommend to the Board whether the recipient should be nominated for applicable National or Regional awards by the Section.</w:t>
      </w:r>
    </w:p>
    <w:p w14:paraId="4A6258F1" w14:textId="77777777" w:rsidR="00BE3E62" w:rsidRPr="001D75A6" w:rsidRDefault="00BE3E62">
      <w:pPr>
        <w:pStyle w:val="Footer"/>
        <w:tabs>
          <w:tab w:val="clear" w:pos="4320"/>
          <w:tab w:val="clear" w:pos="8640"/>
        </w:tabs>
        <w:rPr>
          <w:rFonts w:ascii="Segoe UI" w:hAnsi="Segoe UI" w:cs="Segoe UI"/>
        </w:rPr>
      </w:pPr>
    </w:p>
    <w:p w14:paraId="39FB033F" w14:textId="77777777" w:rsidR="00BE3E62" w:rsidRPr="001D75A6" w:rsidRDefault="00D93689" w:rsidP="00D93689">
      <w:pPr>
        <w:numPr>
          <w:ilvl w:val="0"/>
          <w:numId w:val="2"/>
        </w:numPr>
        <w:rPr>
          <w:rFonts w:ascii="Segoe UI" w:hAnsi="Segoe UI" w:cs="Segoe UI"/>
        </w:rPr>
      </w:pPr>
      <w:r w:rsidRPr="001D75A6">
        <w:rPr>
          <w:rFonts w:ascii="Segoe UI" w:hAnsi="Segoe UI" w:cs="Segoe UI"/>
        </w:rPr>
        <w:t xml:space="preserve">Please see the specific requirements for ASCE membership </w:t>
      </w:r>
      <w:r w:rsidR="006679AF" w:rsidRPr="001D75A6">
        <w:rPr>
          <w:rFonts w:ascii="Segoe UI" w:hAnsi="Segoe UI" w:cs="Segoe UI"/>
        </w:rPr>
        <w:t>for each award synopsis.</w:t>
      </w:r>
      <w:r w:rsidRPr="001D75A6">
        <w:rPr>
          <w:rFonts w:ascii="Segoe UI" w:hAnsi="Segoe UI" w:cs="Segoe UI"/>
        </w:rPr>
        <w:t xml:space="preserve">  Most awards will require that the nominee be a member of ASCE and the Philadelphia Section.  In several cases, specific grades of membership are also required.  </w:t>
      </w:r>
    </w:p>
    <w:p w14:paraId="6DB85EBA" w14:textId="01AB721F" w:rsidR="00BE3E62" w:rsidRPr="001D75A6" w:rsidRDefault="00BE3E62">
      <w:pPr>
        <w:jc w:val="center"/>
        <w:rPr>
          <w:rFonts w:ascii="Segoe UI" w:hAnsi="Segoe UI" w:cs="Segoe UI"/>
        </w:rPr>
      </w:pPr>
    </w:p>
    <w:p w14:paraId="5516F36A" w14:textId="77777777" w:rsidR="00BE3E62" w:rsidRPr="001D75A6" w:rsidRDefault="00BE3E62" w:rsidP="00A12C82">
      <w:pPr>
        <w:pBdr>
          <w:top w:val="single" w:sz="4" w:space="1" w:color="auto"/>
        </w:pBdr>
        <w:jc w:val="center"/>
        <w:rPr>
          <w:rFonts w:ascii="Segoe UI" w:hAnsi="Segoe UI" w:cs="Segoe UI"/>
          <w:b/>
        </w:rPr>
      </w:pPr>
      <w:r w:rsidRPr="001D75A6">
        <w:rPr>
          <w:rFonts w:ascii="Segoe UI" w:hAnsi="Segoe UI" w:cs="Segoe UI"/>
          <w:b/>
        </w:rPr>
        <w:t>AWARDS</w:t>
      </w:r>
    </w:p>
    <w:p w14:paraId="6C850E6F" w14:textId="77777777" w:rsidR="00BE3E62" w:rsidRPr="001D75A6" w:rsidRDefault="00BE3E62">
      <w:pPr>
        <w:rPr>
          <w:rFonts w:ascii="Segoe UI" w:hAnsi="Segoe UI" w:cs="Segoe UI"/>
        </w:rPr>
      </w:pPr>
    </w:p>
    <w:p w14:paraId="4787ABDD" w14:textId="77777777" w:rsidR="00BE3E62" w:rsidRPr="001D75A6" w:rsidRDefault="00BE3E62">
      <w:pPr>
        <w:pStyle w:val="Heading4"/>
        <w:rPr>
          <w:rFonts w:ascii="Segoe UI" w:hAnsi="Segoe UI" w:cs="Segoe UI"/>
        </w:rPr>
      </w:pPr>
      <w:r w:rsidRPr="001D75A6">
        <w:rPr>
          <w:rFonts w:ascii="Segoe UI" w:hAnsi="Segoe UI" w:cs="Segoe UI"/>
        </w:rPr>
        <w:t>Philadelphia Civil Engineer of the Year</w:t>
      </w:r>
    </w:p>
    <w:p w14:paraId="3AD91AB9" w14:textId="77777777" w:rsidR="00BE3E62" w:rsidRPr="001D75A6" w:rsidRDefault="00BE3E62">
      <w:pPr>
        <w:rPr>
          <w:rFonts w:ascii="Segoe UI" w:hAnsi="Segoe UI" w:cs="Segoe UI"/>
        </w:rPr>
      </w:pPr>
    </w:p>
    <w:p w14:paraId="35E2F217" w14:textId="41446316" w:rsidR="00BE3E62" w:rsidRPr="001D75A6" w:rsidRDefault="00BE3E62">
      <w:pPr>
        <w:rPr>
          <w:rFonts w:ascii="Segoe UI" w:hAnsi="Segoe UI" w:cs="Segoe UI"/>
        </w:rPr>
      </w:pPr>
      <w:r w:rsidRPr="001D75A6">
        <w:rPr>
          <w:rFonts w:ascii="Segoe UI" w:hAnsi="Segoe UI" w:cs="Segoe UI"/>
        </w:rPr>
        <w:t>The Section's highest award is presented to an individual who is judged to have contributed significantly and substantially to the civil engineering profession.</w:t>
      </w:r>
    </w:p>
    <w:p w14:paraId="5E6E2FC0" w14:textId="77777777" w:rsidR="00BE3E62" w:rsidRPr="001D75A6" w:rsidRDefault="00BE3E62">
      <w:pPr>
        <w:rPr>
          <w:rFonts w:ascii="Segoe UI" w:hAnsi="Segoe UI" w:cs="Segoe UI"/>
        </w:rPr>
      </w:pPr>
    </w:p>
    <w:p w14:paraId="442AB8F5" w14:textId="3F529691" w:rsidR="00BE3E62" w:rsidRPr="001D75A6" w:rsidRDefault="00BE3E62" w:rsidP="00D93689">
      <w:pPr>
        <w:rPr>
          <w:rFonts w:ascii="Segoe UI" w:hAnsi="Segoe UI" w:cs="Segoe UI"/>
        </w:rPr>
      </w:pPr>
      <w:r w:rsidRPr="001D75A6">
        <w:rPr>
          <w:rFonts w:ascii="Segoe UI" w:hAnsi="Segoe UI" w:cs="Segoe UI"/>
        </w:rPr>
        <w:t>Membership criteria - Member, Fellow, Honorary or Life.</w:t>
      </w:r>
    </w:p>
    <w:p w14:paraId="36067189" w14:textId="77777777" w:rsidR="00D93689" w:rsidRPr="001D75A6" w:rsidRDefault="00D93689" w:rsidP="00D93689">
      <w:pPr>
        <w:rPr>
          <w:rFonts w:ascii="Segoe UI" w:hAnsi="Segoe UI" w:cs="Segoe UI"/>
        </w:rPr>
      </w:pPr>
    </w:p>
    <w:p w14:paraId="303E6924" w14:textId="1BCC1192" w:rsidR="00BE3E62" w:rsidRPr="001D75A6" w:rsidRDefault="00BE3E62" w:rsidP="00D93689">
      <w:pPr>
        <w:rPr>
          <w:rFonts w:ascii="Segoe UI" w:hAnsi="Segoe UI" w:cs="Segoe UI"/>
        </w:rPr>
      </w:pPr>
      <w:r w:rsidRPr="001D75A6">
        <w:rPr>
          <w:rFonts w:ascii="Segoe UI" w:hAnsi="Segoe UI" w:cs="Segoe UI"/>
        </w:rPr>
        <w:t>The recipient can also be considered for other recognition, such as Edmund Friedman Professional Recognition Award (ASCE National) and Delaware Valley Engineer of the Year (</w:t>
      </w:r>
      <w:r w:rsidR="00A03E93" w:rsidRPr="001D75A6">
        <w:rPr>
          <w:rFonts w:ascii="Segoe UI" w:hAnsi="Segoe UI" w:cs="Segoe UI"/>
        </w:rPr>
        <w:t xml:space="preserve">Engineers’ Club of Philadelphia, </w:t>
      </w:r>
      <w:r w:rsidRPr="001D75A6">
        <w:rPr>
          <w:rFonts w:ascii="Segoe UI" w:hAnsi="Segoe UI" w:cs="Segoe UI"/>
        </w:rPr>
        <w:t>Delaware Valley Engineers Week Co</w:t>
      </w:r>
      <w:r w:rsidR="00A03E93" w:rsidRPr="001D75A6">
        <w:rPr>
          <w:rFonts w:ascii="Segoe UI" w:hAnsi="Segoe UI" w:cs="Segoe UI"/>
        </w:rPr>
        <w:t>mmittee</w:t>
      </w:r>
      <w:r w:rsidRPr="001D75A6">
        <w:rPr>
          <w:rFonts w:ascii="Segoe UI" w:hAnsi="Segoe UI" w:cs="Segoe UI"/>
        </w:rPr>
        <w:t>).</w:t>
      </w:r>
    </w:p>
    <w:p w14:paraId="0828CEFE" w14:textId="20998FA3" w:rsidR="00B670A0" w:rsidRPr="001D75A6" w:rsidRDefault="00B670A0" w:rsidP="00D93689">
      <w:pPr>
        <w:rPr>
          <w:rFonts w:ascii="Segoe UI" w:hAnsi="Segoe UI" w:cs="Segoe UI"/>
        </w:rPr>
      </w:pPr>
    </w:p>
    <w:p w14:paraId="3E281DE2" w14:textId="3CA6CFDB" w:rsidR="00B670A0" w:rsidRPr="001D75A6" w:rsidRDefault="00B670A0" w:rsidP="00D93689">
      <w:pPr>
        <w:rPr>
          <w:rFonts w:ascii="Segoe UI" w:hAnsi="Segoe UI" w:cs="Segoe UI"/>
        </w:rPr>
      </w:pPr>
      <w:bookmarkStart w:id="0" w:name="_Hlk116908977"/>
      <w:r w:rsidRPr="001D75A6">
        <w:rPr>
          <w:rFonts w:ascii="Segoe UI" w:hAnsi="Segoe UI" w:cs="Segoe UI"/>
        </w:rPr>
        <w:t xml:space="preserve">The nominee should typically be at a department head, senior project manager, chief engineer or </w:t>
      </w:r>
      <w:proofErr w:type="gramStart"/>
      <w:r w:rsidRPr="001D75A6">
        <w:rPr>
          <w:rFonts w:ascii="Segoe UI" w:hAnsi="Segoe UI" w:cs="Segoe UI"/>
        </w:rPr>
        <w:t>similar</w:t>
      </w:r>
      <w:proofErr w:type="gramEnd"/>
      <w:r w:rsidRPr="001D75A6">
        <w:rPr>
          <w:rFonts w:ascii="Segoe UI" w:hAnsi="Segoe UI" w:cs="Segoe UI"/>
        </w:rPr>
        <w:t xml:space="preserve"> high level of responsibility with 15-20 years of experience minimum to be considered for this award.</w:t>
      </w:r>
      <w:r w:rsidR="00B548FF" w:rsidRPr="001D75A6">
        <w:rPr>
          <w:rFonts w:ascii="Segoe UI" w:hAnsi="Segoe UI" w:cs="Segoe UI"/>
        </w:rPr>
        <w:t xml:space="preserve">  Registration as a </w:t>
      </w:r>
      <w:r w:rsidR="00B548FF" w:rsidRPr="001D75A6">
        <w:rPr>
          <w:rFonts w:ascii="Segoe UI" w:hAnsi="Segoe UI" w:cs="Segoe UI"/>
        </w:rPr>
        <w:lastRenderedPageBreak/>
        <w:t>Professional Engineer (PE) is preferred.  Similar professional certifications (PMP) can be considered in place of a PE on an individual basis.</w:t>
      </w:r>
    </w:p>
    <w:bookmarkEnd w:id="0"/>
    <w:p w14:paraId="655451C8" w14:textId="77777777" w:rsidR="00BE3E62" w:rsidRPr="001D75A6" w:rsidRDefault="00BE3E62">
      <w:pPr>
        <w:pStyle w:val="Footer"/>
        <w:tabs>
          <w:tab w:val="clear" w:pos="4320"/>
          <w:tab w:val="clear" w:pos="8640"/>
        </w:tabs>
        <w:rPr>
          <w:rFonts w:ascii="Segoe UI" w:hAnsi="Segoe UI" w:cs="Segoe UI"/>
        </w:rPr>
      </w:pPr>
    </w:p>
    <w:p w14:paraId="6ED25F56" w14:textId="77777777" w:rsidR="00BE3E62" w:rsidRPr="001D75A6" w:rsidRDefault="00BE3E62">
      <w:pPr>
        <w:pStyle w:val="Heading4"/>
        <w:rPr>
          <w:rFonts w:ascii="Segoe UI" w:hAnsi="Segoe UI" w:cs="Segoe UI"/>
        </w:rPr>
      </w:pPr>
      <w:r w:rsidRPr="001D75A6">
        <w:rPr>
          <w:rFonts w:ascii="Segoe UI" w:hAnsi="Segoe UI" w:cs="Segoe UI"/>
        </w:rPr>
        <w:t>Philadelphia Young Civil Engineer of the Year</w:t>
      </w:r>
    </w:p>
    <w:p w14:paraId="17A065D9" w14:textId="77777777" w:rsidR="00BE3E62" w:rsidRPr="001D75A6" w:rsidRDefault="00BE3E62">
      <w:pPr>
        <w:rPr>
          <w:rFonts w:ascii="Segoe UI" w:hAnsi="Segoe UI" w:cs="Segoe UI"/>
          <w:b/>
          <w:i/>
        </w:rPr>
      </w:pPr>
    </w:p>
    <w:p w14:paraId="7F6FF631" w14:textId="2C9E2B10" w:rsidR="00BE3E62" w:rsidRPr="001D75A6" w:rsidRDefault="00BE3E62">
      <w:pPr>
        <w:rPr>
          <w:rFonts w:ascii="Segoe UI" w:hAnsi="Segoe UI" w:cs="Segoe UI"/>
        </w:rPr>
      </w:pPr>
      <w:r w:rsidRPr="001D75A6">
        <w:rPr>
          <w:rFonts w:ascii="Segoe UI" w:hAnsi="Segoe UI" w:cs="Segoe UI"/>
        </w:rPr>
        <w:t>This award is presented to a young civil engineer (age 35 or younger as of the date of nomination) who is judged to have contributed significantly to the civil engineering profession.</w:t>
      </w:r>
    </w:p>
    <w:p w14:paraId="0544B722" w14:textId="77777777" w:rsidR="00BE3E62" w:rsidRPr="001D75A6" w:rsidRDefault="00BE3E62">
      <w:pPr>
        <w:rPr>
          <w:rFonts w:ascii="Segoe UI" w:hAnsi="Segoe UI" w:cs="Segoe UI"/>
        </w:rPr>
      </w:pPr>
    </w:p>
    <w:p w14:paraId="3832343F" w14:textId="46A7967B" w:rsidR="00BE3E62" w:rsidRPr="001D75A6" w:rsidRDefault="00BE3E62" w:rsidP="00D93689">
      <w:pPr>
        <w:rPr>
          <w:rFonts w:ascii="Segoe UI" w:hAnsi="Segoe UI" w:cs="Segoe UI"/>
        </w:rPr>
      </w:pPr>
      <w:r w:rsidRPr="001D75A6">
        <w:rPr>
          <w:rFonts w:ascii="Segoe UI" w:hAnsi="Segoe UI" w:cs="Segoe UI"/>
        </w:rPr>
        <w:t>Membership criteria - Associate.</w:t>
      </w:r>
    </w:p>
    <w:p w14:paraId="790B24C2" w14:textId="77777777" w:rsidR="00D93689" w:rsidRPr="001D75A6" w:rsidRDefault="00D93689" w:rsidP="00D93689">
      <w:pPr>
        <w:rPr>
          <w:rFonts w:ascii="Segoe UI" w:hAnsi="Segoe UI" w:cs="Segoe UI"/>
        </w:rPr>
      </w:pPr>
    </w:p>
    <w:p w14:paraId="3B8E1871" w14:textId="56F00088" w:rsidR="00BE3E62" w:rsidRPr="001D75A6" w:rsidRDefault="00BE3E62" w:rsidP="00D93689">
      <w:pPr>
        <w:rPr>
          <w:rFonts w:ascii="Segoe UI" w:hAnsi="Segoe UI" w:cs="Segoe UI"/>
        </w:rPr>
      </w:pPr>
      <w:r w:rsidRPr="001D75A6">
        <w:rPr>
          <w:rFonts w:ascii="Segoe UI" w:hAnsi="Segoe UI" w:cs="Segoe UI"/>
        </w:rPr>
        <w:t>The recipient can also be considered for Edmund Friedman Professional Recognition Award (ASCE National) and Delaware Valley Young Engineer of the Year (Delaware Valley Engineers Week Council).</w:t>
      </w:r>
    </w:p>
    <w:p w14:paraId="0A67C83F" w14:textId="77777777" w:rsidR="00B548FF" w:rsidRPr="001D75A6" w:rsidRDefault="00B548FF" w:rsidP="00B548FF">
      <w:pPr>
        <w:rPr>
          <w:rFonts w:ascii="Segoe UI" w:hAnsi="Segoe UI" w:cs="Segoe UI"/>
        </w:rPr>
      </w:pPr>
    </w:p>
    <w:p w14:paraId="3087629E" w14:textId="0EF413CA" w:rsidR="00B548FF" w:rsidRPr="001D75A6" w:rsidRDefault="00B548FF" w:rsidP="00B548FF">
      <w:pPr>
        <w:rPr>
          <w:rFonts w:ascii="Segoe UI" w:hAnsi="Segoe UI" w:cs="Segoe UI"/>
          <w:color w:val="FF0000"/>
        </w:rPr>
      </w:pPr>
      <w:r w:rsidRPr="001D75A6">
        <w:rPr>
          <w:rFonts w:ascii="Segoe UI" w:hAnsi="Segoe UI" w:cs="Segoe UI"/>
        </w:rPr>
        <w:t xml:space="preserve">The nominee should typically be at a project engineer level of responsibility.  </w:t>
      </w:r>
      <w:r w:rsidR="00607E91" w:rsidRPr="001D75A6">
        <w:rPr>
          <w:rFonts w:ascii="Segoe UI" w:hAnsi="Segoe UI" w:cs="Segoe UI"/>
        </w:rPr>
        <w:t>Registration as a Professional Engineer (PE) is preferred</w:t>
      </w:r>
      <w:r w:rsidR="00A12C82">
        <w:rPr>
          <w:rFonts w:ascii="Segoe UI" w:hAnsi="Segoe UI" w:cs="Segoe UI"/>
        </w:rPr>
        <w:t>.  Individuals in the application process for the PE exam or awaiting results can be considered</w:t>
      </w:r>
      <w:r w:rsidR="00607E91" w:rsidRPr="001D75A6">
        <w:rPr>
          <w:rFonts w:ascii="Segoe UI" w:hAnsi="Segoe UI" w:cs="Segoe UI"/>
        </w:rPr>
        <w:t xml:space="preserve">.  </w:t>
      </w:r>
      <w:r w:rsidRPr="001D75A6">
        <w:rPr>
          <w:rFonts w:ascii="Segoe UI" w:hAnsi="Segoe UI" w:cs="Segoe UI"/>
        </w:rPr>
        <w:t xml:space="preserve">Fundamentals of Engineering (FE) or Engineer-in-Training (EIT) certification is </w:t>
      </w:r>
      <w:r w:rsidR="00607E91" w:rsidRPr="001D75A6">
        <w:rPr>
          <w:rFonts w:ascii="Segoe UI" w:hAnsi="Segoe UI" w:cs="Segoe UI"/>
        </w:rPr>
        <w:t>required</w:t>
      </w:r>
      <w:r w:rsidRPr="001D75A6">
        <w:rPr>
          <w:rFonts w:ascii="Segoe UI" w:hAnsi="Segoe UI" w:cs="Segoe UI"/>
        </w:rPr>
        <w:t>.  Candidates on track for this certification can be considered on an individual basis.</w:t>
      </w:r>
    </w:p>
    <w:p w14:paraId="2ABAB3B3" w14:textId="578CA4F4" w:rsidR="00607E91" w:rsidRPr="001D75A6" w:rsidRDefault="00607E91" w:rsidP="00B548FF">
      <w:pPr>
        <w:rPr>
          <w:rFonts w:ascii="Segoe UI" w:hAnsi="Segoe UI" w:cs="Segoe UI"/>
          <w:color w:val="FF0000"/>
        </w:rPr>
      </w:pPr>
    </w:p>
    <w:p w14:paraId="7491AA22" w14:textId="77777777" w:rsidR="00BE3E62" w:rsidRPr="001D75A6" w:rsidRDefault="00BE3E62">
      <w:pPr>
        <w:pStyle w:val="Heading1"/>
        <w:rPr>
          <w:rFonts w:ascii="Segoe UI" w:hAnsi="Segoe UI" w:cs="Segoe UI"/>
          <w:b/>
          <w:u w:val="none"/>
        </w:rPr>
      </w:pPr>
      <w:r w:rsidRPr="001D75A6">
        <w:rPr>
          <w:rFonts w:ascii="Segoe UI" w:hAnsi="Segoe UI" w:cs="Segoe UI"/>
          <w:b/>
          <w:u w:val="none"/>
        </w:rPr>
        <w:t>Philadelphia Government Engineer of the Year</w:t>
      </w:r>
    </w:p>
    <w:p w14:paraId="1338D05E" w14:textId="77777777" w:rsidR="00BE3E62" w:rsidRPr="001D75A6" w:rsidRDefault="00BE3E62">
      <w:pPr>
        <w:rPr>
          <w:rFonts w:ascii="Segoe UI" w:hAnsi="Segoe UI" w:cs="Segoe UI"/>
        </w:rPr>
      </w:pPr>
    </w:p>
    <w:p w14:paraId="059E5CED" w14:textId="7986D280" w:rsidR="00772B16" w:rsidRPr="001D75A6" w:rsidRDefault="00BE3E62" w:rsidP="00772B16">
      <w:pPr>
        <w:rPr>
          <w:rFonts w:ascii="Segoe UI" w:hAnsi="Segoe UI" w:cs="Segoe UI"/>
        </w:rPr>
      </w:pPr>
      <w:r w:rsidRPr="001D75A6">
        <w:rPr>
          <w:rFonts w:ascii="Segoe UI" w:hAnsi="Segoe UI" w:cs="Segoe UI"/>
        </w:rPr>
        <w:t>This award is presented to an individual who is employed by government at the Federal, State or Local level, or a public authority, and who has contributed substantially to the civil engineering profession.</w:t>
      </w:r>
    </w:p>
    <w:p w14:paraId="275F9B1C" w14:textId="77777777" w:rsidR="00772B16" w:rsidRPr="001D75A6" w:rsidRDefault="00772B16" w:rsidP="00772B16">
      <w:pPr>
        <w:rPr>
          <w:rFonts w:ascii="Segoe UI" w:hAnsi="Segoe UI" w:cs="Segoe UI"/>
        </w:rPr>
      </w:pPr>
    </w:p>
    <w:p w14:paraId="19CE3EB1" w14:textId="6D14D042" w:rsidR="00BE3E62" w:rsidRPr="001D75A6" w:rsidRDefault="00BE3E62" w:rsidP="00772B16">
      <w:pPr>
        <w:rPr>
          <w:rFonts w:ascii="Segoe UI" w:hAnsi="Segoe UI" w:cs="Segoe UI"/>
        </w:rPr>
      </w:pPr>
      <w:r w:rsidRPr="001D75A6">
        <w:rPr>
          <w:rFonts w:ascii="Segoe UI" w:hAnsi="Segoe UI" w:cs="Segoe UI"/>
        </w:rPr>
        <w:t>Membership criteria - Member, Fellow, Honorary or Life.</w:t>
      </w:r>
    </w:p>
    <w:p w14:paraId="1847C4A6" w14:textId="77777777" w:rsidR="00772B16" w:rsidRPr="001D75A6" w:rsidRDefault="00772B16" w:rsidP="00772B16">
      <w:pPr>
        <w:rPr>
          <w:rFonts w:ascii="Segoe UI" w:hAnsi="Segoe UI" w:cs="Segoe UI"/>
        </w:rPr>
      </w:pPr>
    </w:p>
    <w:p w14:paraId="144FDE90" w14:textId="7DB66F91" w:rsidR="00BE3E62" w:rsidRPr="001D75A6" w:rsidRDefault="00BE3E62" w:rsidP="00772B16">
      <w:pPr>
        <w:rPr>
          <w:rFonts w:ascii="Segoe UI" w:hAnsi="Segoe UI" w:cs="Segoe UI"/>
        </w:rPr>
      </w:pPr>
      <w:r w:rsidRPr="001D75A6">
        <w:rPr>
          <w:rFonts w:ascii="Segoe UI" w:hAnsi="Segoe UI" w:cs="Segoe UI"/>
        </w:rPr>
        <w:t xml:space="preserve">The recipient can also be considered for ASCE National </w:t>
      </w:r>
      <w:r w:rsidR="00A625CA">
        <w:rPr>
          <w:rFonts w:ascii="Segoe UI" w:hAnsi="Segoe UI" w:cs="Segoe UI"/>
        </w:rPr>
        <w:t>Region 2</w:t>
      </w:r>
      <w:r w:rsidRPr="001D75A6">
        <w:rPr>
          <w:rFonts w:ascii="Segoe UI" w:hAnsi="Segoe UI" w:cs="Segoe UI"/>
        </w:rPr>
        <w:t xml:space="preserve"> Government Engineer of the Year and Civil Government Award.</w:t>
      </w:r>
    </w:p>
    <w:p w14:paraId="5719EE03" w14:textId="797DD7EC" w:rsidR="00BE3E62" w:rsidRPr="001D75A6" w:rsidRDefault="00BE3E62">
      <w:pPr>
        <w:pStyle w:val="Footer"/>
        <w:tabs>
          <w:tab w:val="clear" w:pos="4320"/>
          <w:tab w:val="clear" w:pos="8640"/>
        </w:tabs>
        <w:rPr>
          <w:rFonts w:ascii="Segoe UI" w:hAnsi="Segoe UI" w:cs="Segoe UI"/>
        </w:rPr>
      </w:pPr>
    </w:p>
    <w:p w14:paraId="574CDB18" w14:textId="0139FDD6" w:rsidR="00B548FF" w:rsidRPr="001D75A6" w:rsidRDefault="00B548FF" w:rsidP="00B548FF">
      <w:pPr>
        <w:rPr>
          <w:rFonts w:ascii="Segoe UI" w:hAnsi="Segoe UI" w:cs="Segoe UI"/>
        </w:rPr>
      </w:pPr>
      <w:r w:rsidRPr="001D75A6">
        <w:rPr>
          <w:rFonts w:ascii="Segoe UI" w:hAnsi="Segoe UI" w:cs="Segoe UI"/>
        </w:rPr>
        <w:t xml:space="preserve">The nominee should typically be at a department head, senior project manager, chief engineer or </w:t>
      </w:r>
      <w:proofErr w:type="gramStart"/>
      <w:r w:rsidRPr="001D75A6">
        <w:rPr>
          <w:rFonts w:ascii="Segoe UI" w:hAnsi="Segoe UI" w:cs="Segoe UI"/>
        </w:rPr>
        <w:t>similar</w:t>
      </w:r>
      <w:proofErr w:type="gramEnd"/>
      <w:r w:rsidRPr="001D75A6">
        <w:rPr>
          <w:rFonts w:ascii="Segoe UI" w:hAnsi="Segoe UI" w:cs="Segoe UI"/>
        </w:rPr>
        <w:t xml:space="preserve"> high level of responsibility with 15-20 years of experience minimum to be considered for this award.  </w:t>
      </w:r>
      <w:bookmarkStart w:id="1" w:name="_Hlk118802845"/>
      <w:r w:rsidRPr="001D75A6">
        <w:rPr>
          <w:rFonts w:ascii="Segoe UI" w:hAnsi="Segoe UI" w:cs="Segoe UI"/>
        </w:rPr>
        <w:t>Registration as a Professional Engineer (PE) is preferred.  Similar professional certifications (PMP) can be considered in place of a PE on an individual basis</w:t>
      </w:r>
      <w:bookmarkEnd w:id="1"/>
      <w:r w:rsidRPr="001D75A6">
        <w:rPr>
          <w:rFonts w:ascii="Segoe UI" w:hAnsi="Segoe UI" w:cs="Segoe UI"/>
        </w:rPr>
        <w:t>.</w:t>
      </w:r>
    </w:p>
    <w:p w14:paraId="6BD17137" w14:textId="5CF14E2E" w:rsidR="00B670A0" w:rsidRPr="001D75A6" w:rsidRDefault="00B670A0">
      <w:pPr>
        <w:pStyle w:val="Footer"/>
        <w:tabs>
          <w:tab w:val="clear" w:pos="4320"/>
          <w:tab w:val="clear" w:pos="8640"/>
        </w:tabs>
        <w:rPr>
          <w:rFonts w:ascii="Segoe UI" w:hAnsi="Segoe UI" w:cs="Segoe UI"/>
        </w:rPr>
      </w:pPr>
    </w:p>
    <w:p w14:paraId="18CCCFAB" w14:textId="6AF3DBD0" w:rsidR="00BE3E62" w:rsidRPr="001D75A6" w:rsidRDefault="00BE3E62">
      <w:pPr>
        <w:pStyle w:val="Heading4"/>
        <w:rPr>
          <w:rFonts w:ascii="Segoe UI" w:hAnsi="Segoe UI" w:cs="Segoe UI"/>
        </w:rPr>
      </w:pPr>
      <w:r w:rsidRPr="001D75A6">
        <w:rPr>
          <w:rFonts w:ascii="Segoe UI" w:hAnsi="Segoe UI" w:cs="Segoe UI"/>
        </w:rPr>
        <w:t xml:space="preserve">Philadelphia Young Government Engineer of the Year </w:t>
      </w:r>
    </w:p>
    <w:p w14:paraId="0447A027" w14:textId="77777777" w:rsidR="00BE3E62" w:rsidRPr="001D75A6" w:rsidRDefault="00BE3E62">
      <w:pPr>
        <w:rPr>
          <w:rFonts w:ascii="Segoe UI" w:hAnsi="Segoe UI" w:cs="Segoe UI"/>
          <w:b/>
          <w:i/>
        </w:rPr>
      </w:pPr>
    </w:p>
    <w:p w14:paraId="4AD7A127" w14:textId="1143231D" w:rsidR="00772B16" w:rsidRPr="001D75A6" w:rsidRDefault="00BE3E62" w:rsidP="00772B16">
      <w:pPr>
        <w:rPr>
          <w:rFonts w:ascii="Segoe UI" w:hAnsi="Segoe UI" w:cs="Segoe UI"/>
        </w:rPr>
      </w:pPr>
      <w:r w:rsidRPr="001D75A6">
        <w:rPr>
          <w:rFonts w:ascii="Segoe UI" w:hAnsi="Segoe UI" w:cs="Segoe UI"/>
        </w:rPr>
        <w:t>This award is presented to a young member (age 35 or younger as of the date of nomination) who is employed by government at the Federal, State or Local level, or a public authority, and who has contributed significantly to the civil engineering profession.</w:t>
      </w:r>
    </w:p>
    <w:p w14:paraId="4D4E3CB8" w14:textId="77777777" w:rsidR="00772B16" w:rsidRPr="001D75A6" w:rsidRDefault="00772B16" w:rsidP="00772B16">
      <w:pPr>
        <w:rPr>
          <w:rFonts w:ascii="Segoe UI" w:hAnsi="Segoe UI" w:cs="Segoe UI"/>
        </w:rPr>
      </w:pPr>
    </w:p>
    <w:p w14:paraId="4D7C39BB" w14:textId="0C60AA50" w:rsidR="00BE3E62" w:rsidRPr="001D75A6" w:rsidRDefault="00BE3E62" w:rsidP="00772B16">
      <w:pPr>
        <w:rPr>
          <w:rFonts w:ascii="Segoe UI" w:hAnsi="Segoe UI" w:cs="Segoe UI"/>
        </w:rPr>
      </w:pPr>
      <w:r w:rsidRPr="001D75A6">
        <w:rPr>
          <w:rFonts w:ascii="Segoe UI" w:hAnsi="Segoe UI" w:cs="Segoe UI"/>
        </w:rPr>
        <w:t>Membership criteria - Associate.</w:t>
      </w:r>
    </w:p>
    <w:p w14:paraId="31BFA170" w14:textId="77777777" w:rsidR="00772B16" w:rsidRPr="001D75A6" w:rsidRDefault="00772B16" w:rsidP="00772B16">
      <w:pPr>
        <w:rPr>
          <w:rFonts w:ascii="Segoe UI" w:hAnsi="Segoe UI" w:cs="Segoe UI"/>
        </w:rPr>
      </w:pPr>
    </w:p>
    <w:p w14:paraId="1FA10BBF" w14:textId="6B653051" w:rsidR="00BE3E62" w:rsidRPr="001D75A6" w:rsidRDefault="00BE3E62" w:rsidP="00772B16">
      <w:pPr>
        <w:rPr>
          <w:rFonts w:ascii="Segoe UI" w:hAnsi="Segoe UI" w:cs="Segoe UI"/>
        </w:rPr>
      </w:pPr>
      <w:r w:rsidRPr="001D75A6">
        <w:rPr>
          <w:rFonts w:ascii="Segoe UI" w:hAnsi="Segoe UI" w:cs="Segoe UI"/>
        </w:rPr>
        <w:t xml:space="preserve">The recipient can also be considered for ASCE National </w:t>
      </w:r>
      <w:r w:rsidR="00A625CA">
        <w:rPr>
          <w:rFonts w:ascii="Segoe UI" w:hAnsi="Segoe UI" w:cs="Segoe UI"/>
        </w:rPr>
        <w:t>Region 2</w:t>
      </w:r>
      <w:r w:rsidRPr="001D75A6">
        <w:rPr>
          <w:rFonts w:ascii="Segoe UI" w:hAnsi="Segoe UI" w:cs="Segoe UI"/>
        </w:rPr>
        <w:t xml:space="preserve"> Young Government Engineer of the Year</w:t>
      </w:r>
      <w:r w:rsidR="004273EA">
        <w:rPr>
          <w:rFonts w:ascii="Segoe UI" w:hAnsi="Segoe UI" w:cs="Segoe UI"/>
        </w:rPr>
        <w:t xml:space="preserve"> and Eastern Region Younger Member Council (ERYMC) awards.</w:t>
      </w:r>
    </w:p>
    <w:p w14:paraId="004C71DC" w14:textId="1ACAD59D" w:rsidR="00BE3E62" w:rsidRPr="001D75A6" w:rsidRDefault="00BE3E62">
      <w:pPr>
        <w:rPr>
          <w:rFonts w:ascii="Segoe UI" w:hAnsi="Segoe UI" w:cs="Segoe UI"/>
        </w:rPr>
      </w:pPr>
    </w:p>
    <w:p w14:paraId="0916F032" w14:textId="1654D3E7" w:rsidR="00607E91" w:rsidRPr="001D75A6" w:rsidRDefault="00607E91" w:rsidP="00607E91">
      <w:pPr>
        <w:rPr>
          <w:rFonts w:ascii="Segoe UI" w:hAnsi="Segoe UI" w:cs="Segoe UI"/>
        </w:rPr>
      </w:pPr>
      <w:r w:rsidRPr="001D75A6">
        <w:rPr>
          <w:rFonts w:ascii="Segoe UI" w:hAnsi="Segoe UI" w:cs="Segoe UI"/>
        </w:rPr>
        <w:t>The nominee should typically be at a project engineer level of responsibility.  Registration as a Professional Engineer (PE) is preferred.  Fundamentals of Engineering (FE) or Engineer-in-Training (EIT) certification is required.  Candidates on track for this certification can be considered on an individual basis.</w:t>
      </w:r>
    </w:p>
    <w:p w14:paraId="7271B356" w14:textId="77777777" w:rsidR="00B548FF" w:rsidRDefault="00B548FF">
      <w:pPr>
        <w:rPr>
          <w:rFonts w:ascii="Segoe UI" w:hAnsi="Segoe UI" w:cs="Segoe UI"/>
        </w:rPr>
      </w:pPr>
    </w:p>
    <w:p w14:paraId="1D643854" w14:textId="77777777" w:rsidR="007D1E5A" w:rsidRDefault="007D1E5A">
      <w:pPr>
        <w:rPr>
          <w:rFonts w:ascii="Segoe UI" w:hAnsi="Segoe UI" w:cs="Segoe UI"/>
        </w:rPr>
      </w:pPr>
    </w:p>
    <w:p w14:paraId="120EA799" w14:textId="77777777" w:rsidR="007D1E5A" w:rsidRDefault="007D1E5A">
      <w:pPr>
        <w:rPr>
          <w:rFonts w:ascii="Segoe UI" w:hAnsi="Segoe UI" w:cs="Segoe UI"/>
        </w:rPr>
      </w:pPr>
    </w:p>
    <w:p w14:paraId="58C3EC58" w14:textId="77777777" w:rsidR="007D1E5A" w:rsidRDefault="007D1E5A">
      <w:pPr>
        <w:rPr>
          <w:rFonts w:ascii="Segoe UI" w:hAnsi="Segoe UI" w:cs="Segoe UI"/>
        </w:rPr>
      </w:pPr>
    </w:p>
    <w:p w14:paraId="3E01511C" w14:textId="77777777" w:rsidR="007D1E5A" w:rsidRPr="001D75A6" w:rsidRDefault="007D1E5A">
      <w:pPr>
        <w:rPr>
          <w:rFonts w:ascii="Segoe UI" w:hAnsi="Segoe UI" w:cs="Segoe UI"/>
        </w:rPr>
      </w:pPr>
    </w:p>
    <w:p w14:paraId="0FB8C5BD" w14:textId="77777777" w:rsidR="00BE3E62" w:rsidRPr="001D75A6" w:rsidRDefault="00BE3E62">
      <w:pPr>
        <w:pStyle w:val="Heading4"/>
        <w:rPr>
          <w:rFonts w:ascii="Segoe UI" w:hAnsi="Segoe UI" w:cs="Segoe UI"/>
        </w:rPr>
      </w:pPr>
      <w:r w:rsidRPr="001D75A6">
        <w:rPr>
          <w:rFonts w:ascii="Segoe UI" w:hAnsi="Segoe UI" w:cs="Segoe UI"/>
        </w:rPr>
        <w:lastRenderedPageBreak/>
        <w:t>Educator of the Year</w:t>
      </w:r>
    </w:p>
    <w:p w14:paraId="3E869BB5" w14:textId="77777777" w:rsidR="00BE3E62" w:rsidRPr="001D75A6" w:rsidRDefault="00BE3E62">
      <w:pPr>
        <w:rPr>
          <w:rFonts w:ascii="Segoe UI" w:hAnsi="Segoe UI" w:cs="Segoe UI"/>
          <w:b/>
          <w:i/>
        </w:rPr>
      </w:pPr>
    </w:p>
    <w:p w14:paraId="4D1051DD" w14:textId="369C4492" w:rsidR="00BE3E62" w:rsidRPr="001D75A6" w:rsidRDefault="00BE3E62">
      <w:pPr>
        <w:rPr>
          <w:rFonts w:ascii="Segoe UI" w:hAnsi="Segoe UI" w:cs="Segoe UI"/>
        </w:rPr>
      </w:pPr>
      <w:r w:rsidRPr="001D75A6">
        <w:rPr>
          <w:rFonts w:ascii="Segoe UI" w:hAnsi="Segoe UI" w:cs="Segoe UI"/>
        </w:rPr>
        <w:t>This award is presented to an outstanding educator in the field of civil engineering who has contributed substantially to the field.</w:t>
      </w:r>
    </w:p>
    <w:p w14:paraId="062178E9" w14:textId="77777777" w:rsidR="00BE3E62" w:rsidRPr="001D75A6" w:rsidRDefault="00BE3E62">
      <w:pPr>
        <w:rPr>
          <w:rFonts w:ascii="Segoe UI" w:hAnsi="Segoe UI" w:cs="Segoe UI"/>
        </w:rPr>
      </w:pPr>
    </w:p>
    <w:p w14:paraId="4D282C28" w14:textId="670E706E" w:rsidR="00BE3E62" w:rsidRPr="001D75A6" w:rsidRDefault="00BE3E62" w:rsidP="00772B16">
      <w:pPr>
        <w:rPr>
          <w:rFonts w:ascii="Segoe UI" w:hAnsi="Segoe UI" w:cs="Segoe UI"/>
        </w:rPr>
      </w:pPr>
      <w:r w:rsidRPr="001D75A6">
        <w:rPr>
          <w:rFonts w:ascii="Segoe UI" w:hAnsi="Segoe UI" w:cs="Segoe UI"/>
        </w:rPr>
        <w:t xml:space="preserve">Membership criteria </w:t>
      </w:r>
      <w:r w:rsidR="009F23F0" w:rsidRPr="001D75A6">
        <w:rPr>
          <w:rFonts w:ascii="Segoe UI" w:hAnsi="Segoe UI" w:cs="Segoe UI"/>
        </w:rPr>
        <w:t>– the nominee need NOT be a member of the Philadelphia Section or ASCE but must be an educator or teacher in an educational institution or school within the geographic coverage area of the Section</w:t>
      </w:r>
      <w:r w:rsidRPr="001D75A6">
        <w:rPr>
          <w:rFonts w:ascii="Segoe UI" w:hAnsi="Segoe UI" w:cs="Segoe UI"/>
        </w:rPr>
        <w:t>.</w:t>
      </w:r>
    </w:p>
    <w:p w14:paraId="1932C623" w14:textId="3DA83DA4" w:rsidR="00BE3E62" w:rsidRPr="001D75A6" w:rsidRDefault="00BE3E62">
      <w:pPr>
        <w:rPr>
          <w:rFonts w:ascii="Segoe UI" w:hAnsi="Segoe UI" w:cs="Segoe UI"/>
        </w:rPr>
      </w:pPr>
    </w:p>
    <w:p w14:paraId="463829B3" w14:textId="4B7D4655" w:rsidR="00B548FF" w:rsidRPr="001D75A6" w:rsidRDefault="00B548FF" w:rsidP="00B548FF">
      <w:pPr>
        <w:rPr>
          <w:rFonts w:ascii="Segoe UI" w:hAnsi="Segoe UI" w:cs="Segoe UI"/>
        </w:rPr>
      </w:pPr>
      <w:r w:rsidRPr="001D75A6">
        <w:rPr>
          <w:rFonts w:ascii="Segoe UI" w:hAnsi="Segoe UI" w:cs="Segoe UI"/>
        </w:rPr>
        <w:t xml:space="preserve">The nominee should typically be a faculty member or adjunct faculty in an ABET-accredited civil engineering or related (general engineering) program with 10 years of experience minimum to be considered for this award.  </w:t>
      </w:r>
    </w:p>
    <w:p w14:paraId="3A1B5928" w14:textId="77777777" w:rsidR="00B548FF" w:rsidRPr="001D75A6" w:rsidRDefault="00B548FF">
      <w:pPr>
        <w:rPr>
          <w:rFonts w:ascii="Segoe UI" w:hAnsi="Segoe UI" w:cs="Segoe UI"/>
        </w:rPr>
      </w:pPr>
    </w:p>
    <w:p w14:paraId="5E461125" w14:textId="77777777" w:rsidR="00772B16" w:rsidRPr="001D75A6" w:rsidRDefault="00772B16">
      <w:pPr>
        <w:rPr>
          <w:rFonts w:ascii="Segoe UI" w:hAnsi="Segoe UI" w:cs="Segoe UI"/>
          <w:b/>
          <w:i/>
        </w:rPr>
      </w:pPr>
      <w:r w:rsidRPr="001D75A6">
        <w:rPr>
          <w:rFonts w:ascii="Segoe UI" w:hAnsi="Segoe UI" w:cs="Segoe UI"/>
          <w:b/>
          <w:i/>
        </w:rPr>
        <w:t>Community Outreach and Service Award</w:t>
      </w:r>
    </w:p>
    <w:p w14:paraId="410CACBB" w14:textId="77777777" w:rsidR="00772B16" w:rsidRPr="001D75A6" w:rsidRDefault="00772B16">
      <w:pPr>
        <w:rPr>
          <w:rFonts w:ascii="Segoe UI" w:hAnsi="Segoe UI" w:cs="Segoe UI"/>
          <w:b/>
          <w:i/>
        </w:rPr>
      </w:pPr>
    </w:p>
    <w:p w14:paraId="1E4B582E" w14:textId="00455BF5" w:rsidR="00772B16" w:rsidRPr="001D75A6" w:rsidRDefault="00772B16" w:rsidP="00772B16">
      <w:pPr>
        <w:rPr>
          <w:rFonts w:ascii="Segoe UI" w:hAnsi="Segoe UI" w:cs="Segoe UI"/>
        </w:rPr>
      </w:pPr>
      <w:r w:rsidRPr="001D75A6">
        <w:rPr>
          <w:rFonts w:ascii="Segoe UI" w:hAnsi="Segoe UI" w:cs="Segoe UI"/>
        </w:rPr>
        <w:t xml:space="preserve">This award is presented to cite notable and exemplary service in </w:t>
      </w:r>
      <w:r w:rsidR="001D75A6" w:rsidRPr="001D75A6">
        <w:rPr>
          <w:rFonts w:ascii="Segoe UI" w:hAnsi="Segoe UI" w:cs="Segoe UI"/>
        </w:rPr>
        <w:t xml:space="preserve">community contacts and </w:t>
      </w:r>
      <w:r w:rsidRPr="001D75A6">
        <w:rPr>
          <w:rFonts w:ascii="Segoe UI" w:hAnsi="Segoe UI" w:cs="Segoe UI"/>
        </w:rPr>
        <w:t xml:space="preserve">outreach efforts, such as work with students at all levels and public contact on issues which help to explain the roles of engineers in everyday life.  </w:t>
      </w:r>
    </w:p>
    <w:p w14:paraId="4B8292CF" w14:textId="77777777" w:rsidR="00772B16" w:rsidRPr="001D75A6" w:rsidRDefault="00772B16" w:rsidP="00772B16">
      <w:pPr>
        <w:ind w:left="225"/>
        <w:rPr>
          <w:rFonts w:ascii="Segoe UI" w:hAnsi="Segoe UI" w:cs="Segoe UI"/>
        </w:rPr>
      </w:pPr>
    </w:p>
    <w:p w14:paraId="6B46EE95" w14:textId="77777777" w:rsidR="00772B16" w:rsidRPr="001D75A6" w:rsidRDefault="00772B16" w:rsidP="001D75A6">
      <w:pPr>
        <w:rPr>
          <w:rFonts w:ascii="Segoe UI" w:hAnsi="Segoe UI" w:cs="Segoe UI"/>
        </w:rPr>
      </w:pPr>
      <w:r w:rsidRPr="001D75A6">
        <w:rPr>
          <w:rFonts w:ascii="Segoe UI" w:hAnsi="Segoe UI" w:cs="Segoe UI"/>
        </w:rPr>
        <w:t xml:space="preserve">Membership criteria - any grade </w:t>
      </w:r>
      <w:r w:rsidR="009F23F0" w:rsidRPr="001D75A6">
        <w:rPr>
          <w:rFonts w:ascii="Segoe UI" w:hAnsi="Segoe UI" w:cs="Segoe UI"/>
        </w:rPr>
        <w:t>of ASCE membership</w:t>
      </w:r>
      <w:r w:rsidRPr="001D75A6">
        <w:rPr>
          <w:rFonts w:ascii="Segoe UI" w:hAnsi="Segoe UI" w:cs="Segoe UI"/>
        </w:rPr>
        <w:t>.</w:t>
      </w:r>
    </w:p>
    <w:p w14:paraId="1B3BACBD" w14:textId="77777777" w:rsidR="00BE3E62" w:rsidRPr="001D75A6" w:rsidRDefault="00BE3E62">
      <w:pPr>
        <w:rPr>
          <w:rFonts w:ascii="Segoe UI" w:hAnsi="Segoe UI" w:cs="Segoe UI"/>
          <w:b/>
          <w:i/>
        </w:rPr>
      </w:pPr>
    </w:p>
    <w:p w14:paraId="5B5E83A2" w14:textId="77777777" w:rsidR="00BE3E62" w:rsidRPr="001D75A6" w:rsidRDefault="00BE3E62">
      <w:pPr>
        <w:pStyle w:val="Heading4"/>
        <w:rPr>
          <w:rFonts w:ascii="Segoe UI" w:hAnsi="Segoe UI" w:cs="Segoe UI"/>
        </w:rPr>
      </w:pPr>
      <w:r w:rsidRPr="001D75A6">
        <w:rPr>
          <w:rFonts w:ascii="Segoe UI" w:hAnsi="Segoe UI" w:cs="Segoe UI"/>
        </w:rPr>
        <w:t>Government Service Award</w:t>
      </w:r>
    </w:p>
    <w:p w14:paraId="53ECC7CD" w14:textId="77777777" w:rsidR="00BE3E62" w:rsidRPr="001D75A6" w:rsidRDefault="00BE3E62">
      <w:pPr>
        <w:rPr>
          <w:rFonts w:ascii="Segoe UI" w:hAnsi="Segoe UI" w:cs="Segoe UI"/>
          <w:b/>
          <w:i/>
        </w:rPr>
      </w:pPr>
    </w:p>
    <w:p w14:paraId="3DB9D72B" w14:textId="6A9F2D33" w:rsidR="00BE3E62" w:rsidRPr="001D75A6" w:rsidRDefault="00BE3E62">
      <w:pPr>
        <w:rPr>
          <w:rFonts w:ascii="Segoe UI" w:hAnsi="Segoe UI" w:cs="Segoe UI"/>
        </w:rPr>
      </w:pPr>
      <w:r w:rsidRPr="001D75A6">
        <w:rPr>
          <w:rFonts w:ascii="Segoe UI" w:hAnsi="Segoe UI" w:cs="Segoe UI"/>
        </w:rPr>
        <w:t>This award is presented to an elected or appointed official of government at the Federal, State or Local level, or a public authority, who has contributed substantially to the status of the civil engineering profession through his/her public service.</w:t>
      </w:r>
    </w:p>
    <w:p w14:paraId="1D806257" w14:textId="77777777" w:rsidR="00BE3E62" w:rsidRPr="001D75A6" w:rsidRDefault="00BE3E62">
      <w:pPr>
        <w:rPr>
          <w:rFonts w:ascii="Segoe UI" w:hAnsi="Segoe UI" w:cs="Segoe UI"/>
        </w:rPr>
      </w:pPr>
    </w:p>
    <w:p w14:paraId="614975A6" w14:textId="7875BDB0" w:rsidR="00BE3E62" w:rsidRPr="001D75A6" w:rsidRDefault="00BE3E62" w:rsidP="00772B16">
      <w:pPr>
        <w:rPr>
          <w:rFonts w:ascii="Segoe UI" w:hAnsi="Segoe UI" w:cs="Segoe UI"/>
        </w:rPr>
      </w:pPr>
      <w:r w:rsidRPr="001D75A6">
        <w:rPr>
          <w:rFonts w:ascii="Segoe UI" w:hAnsi="Segoe UI" w:cs="Segoe UI"/>
        </w:rPr>
        <w:t xml:space="preserve">Membership criteria - the nominee need NOT be a member of the Philadelphia Section or a member of </w:t>
      </w:r>
      <w:proofErr w:type="gramStart"/>
      <w:r w:rsidRPr="001D75A6">
        <w:rPr>
          <w:rFonts w:ascii="Segoe UI" w:hAnsi="Segoe UI" w:cs="Segoe UI"/>
        </w:rPr>
        <w:t>ASCE, but</w:t>
      </w:r>
      <w:proofErr w:type="gramEnd"/>
      <w:r w:rsidRPr="001D75A6">
        <w:rPr>
          <w:rFonts w:ascii="Segoe UI" w:hAnsi="Segoe UI" w:cs="Segoe UI"/>
        </w:rPr>
        <w:t xml:space="preserve"> MUST be a public official</w:t>
      </w:r>
      <w:r w:rsidR="00A03E93" w:rsidRPr="001D75A6">
        <w:rPr>
          <w:rFonts w:ascii="Segoe UI" w:hAnsi="Segoe UI" w:cs="Segoe UI"/>
        </w:rPr>
        <w:t xml:space="preserve"> or hold an appointed agency position</w:t>
      </w:r>
      <w:r w:rsidRPr="001D75A6">
        <w:rPr>
          <w:rFonts w:ascii="Segoe UI" w:hAnsi="Segoe UI" w:cs="Segoe UI"/>
        </w:rPr>
        <w:t xml:space="preserve"> in a jurisdiction within the boundaries of the Philadelphia Section.</w:t>
      </w:r>
    </w:p>
    <w:p w14:paraId="5A335D89" w14:textId="77777777" w:rsidR="00BE3E62" w:rsidRPr="001D75A6" w:rsidRDefault="00BE3E62">
      <w:pPr>
        <w:ind w:firstLine="210"/>
        <w:rPr>
          <w:rFonts w:ascii="Segoe UI" w:hAnsi="Segoe UI" w:cs="Segoe UI"/>
        </w:rPr>
      </w:pPr>
    </w:p>
    <w:p w14:paraId="7F9830C0" w14:textId="77777777" w:rsidR="00BE3E62" w:rsidRPr="001D75A6" w:rsidRDefault="00BE3E62">
      <w:pPr>
        <w:pStyle w:val="Heading4"/>
        <w:rPr>
          <w:rFonts w:ascii="Segoe UI" w:hAnsi="Segoe UI" w:cs="Segoe UI"/>
        </w:rPr>
      </w:pPr>
      <w:r w:rsidRPr="001D75A6">
        <w:rPr>
          <w:rFonts w:ascii="Segoe UI" w:hAnsi="Segoe UI" w:cs="Segoe UI"/>
        </w:rPr>
        <w:t>Philadelphia History and Heritage Award</w:t>
      </w:r>
    </w:p>
    <w:p w14:paraId="0C9329BE" w14:textId="77777777" w:rsidR="00BE3E62" w:rsidRPr="001D75A6" w:rsidRDefault="00BE3E62">
      <w:pPr>
        <w:rPr>
          <w:rFonts w:ascii="Segoe UI" w:hAnsi="Segoe UI" w:cs="Segoe UI"/>
        </w:rPr>
      </w:pPr>
    </w:p>
    <w:p w14:paraId="04B51866" w14:textId="59690286" w:rsidR="00BE3E62" w:rsidRPr="001D75A6" w:rsidRDefault="00BE3E62">
      <w:pPr>
        <w:rPr>
          <w:rFonts w:ascii="Segoe UI" w:hAnsi="Segoe UI" w:cs="Segoe UI"/>
        </w:rPr>
      </w:pPr>
      <w:r w:rsidRPr="001D75A6">
        <w:rPr>
          <w:rFonts w:ascii="Segoe UI" w:hAnsi="Segoe UI" w:cs="Segoe UI"/>
        </w:rPr>
        <w:t>This award is presented to an individual whose efforts have made significant contributions to better the knowledge and/or appreciation of the history and heritage of the civil engineering profession.</w:t>
      </w:r>
    </w:p>
    <w:p w14:paraId="3275A146" w14:textId="77777777" w:rsidR="00BE3E62" w:rsidRPr="001D75A6" w:rsidRDefault="00BE3E62">
      <w:pPr>
        <w:rPr>
          <w:rFonts w:ascii="Segoe UI" w:hAnsi="Segoe UI" w:cs="Segoe UI"/>
        </w:rPr>
      </w:pPr>
    </w:p>
    <w:p w14:paraId="65B8D850" w14:textId="27FF0739" w:rsidR="00BE3E62" w:rsidRPr="001D75A6" w:rsidRDefault="00BE3E62" w:rsidP="00772B16">
      <w:pPr>
        <w:rPr>
          <w:rFonts w:ascii="Segoe UI" w:hAnsi="Segoe UI" w:cs="Segoe UI"/>
        </w:rPr>
      </w:pPr>
      <w:r w:rsidRPr="001D75A6">
        <w:rPr>
          <w:rFonts w:ascii="Segoe UI" w:hAnsi="Segoe UI" w:cs="Segoe UI"/>
        </w:rPr>
        <w:t xml:space="preserve">Membership criteria - the nominee need NOT be a member of the Philadelphia Section or a member of </w:t>
      </w:r>
      <w:proofErr w:type="gramStart"/>
      <w:r w:rsidRPr="001D75A6">
        <w:rPr>
          <w:rFonts w:ascii="Segoe UI" w:hAnsi="Segoe UI" w:cs="Segoe UI"/>
        </w:rPr>
        <w:t>ASCE, but</w:t>
      </w:r>
      <w:proofErr w:type="gramEnd"/>
      <w:r w:rsidRPr="001D75A6">
        <w:rPr>
          <w:rFonts w:ascii="Segoe UI" w:hAnsi="Segoe UI" w:cs="Segoe UI"/>
        </w:rPr>
        <w:t xml:space="preserve"> MUST reside within the boundaries of the Philadelphia Section.</w:t>
      </w:r>
    </w:p>
    <w:p w14:paraId="7F4F65C0" w14:textId="77777777" w:rsidR="00772B16" w:rsidRPr="001D75A6" w:rsidRDefault="00772B16" w:rsidP="00772B16">
      <w:pPr>
        <w:rPr>
          <w:rFonts w:ascii="Segoe UI" w:hAnsi="Segoe UI" w:cs="Segoe UI"/>
        </w:rPr>
      </w:pPr>
    </w:p>
    <w:p w14:paraId="23FF7E26" w14:textId="47DF98E9" w:rsidR="00BE3E62" w:rsidRPr="001D75A6" w:rsidRDefault="001D75A6" w:rsidP="00772B16">
      <w:pPr>
        <w:rPr>
          <w:rFonts w:ascii="Segoe UI" w:hAnsi="Segoe UI" w:cs="Segoe UI"/>
        </w:rPr>
      </w:pPr>
      <w:r w:rsidRPr="001D75A6">
        <w:rPr>
          <w:rFonts w:ascii="Segoe UI" w:hAnsi="Segoe UI" w:cs="Segoe UI"/>
        </w:rPr>
        <w:t>T</w:t>
      </w:r>
      <w:r w:rsidR="00BE3E62" w:rsidRPr="001D75A6">
        <w:rPr>
          <w:rFonts w:ascii="Segoe UI" w:hAnsi="Segoe UI" w:cs="Segoe UI"/>
        </w:rPr>
        <w:t>he recipient can also be considered for ASCE National Civil Engineering History and Heritage Award.</w:t>
      </w:r>
    </w:p>
    <w:p w14:paraId="20E59F5D" w14:textId="77777777" w:rsidR="00252EF2" w:rsidRDefault="00252EF2">
      <w:pPr>
        <w:pStyle w:val="Heading4"/>
        <w:rPr>
          <w:rFonts w:ascii="Segoe UI" w:hAnsi="Segoe UI" w:cs="Segoe UI"/>
        </w:rPr>
      </w:pPr>
    </w:p>
    <w:p w14:paraId="67B37B32" w14:textId="77777777" w:rsidR="00252EF2" w:rsidRDefault="00252EF2">
      <w:pPr>
        <w:pStyle w:val="Heading4"/>
        <w:rPr>
          <w:rFonts w:ascii="Segoe UI" w:hAnsi="Segoe UI" w:cs="Segoe UI"/>
        </w:rPr>
      </w:pPr>
    </w:p>
    <w:p w14:paraId="29D0FC50" w14:textId="77777777" w:rsidR="00252EF2" w:rsidRDefault="00252EF2">
      <w:pPr>
        <w:pStyle w:val="Heading4"/>
        <w:rPr>
          <w:rFonts w:ascii="Segoe UI" w:hAnsi="Segoe UI" w:cs="Segoe UI"/>
        </w:rPr>
      </w:pPr>
    </w:p>
    <w:p w14:paraId="42B130E8" w14:textId="77777777" w:rsidR="00252EF2" w:rsidRDefault="00252EF2">
      <w:pPr>
        <w:pStyle w:val="Heading4"/>
        <w:rPr>
          <w:rFonts w:ascii="Segoe UI" w:hAnsi="Segoe UI" w:cs="Segoe UI"/>
        </w:rPr>
      </w:pPr>
    </w:p>
    <w:p w14:paraId="08556479" w14:textId="77777777" w:rsidR="00252EF2" w:rsidRDefault="00252EF2">
      <w:pPr>
        <w:pStyle w:val="Heading4"/>
        <w:rPr>
          <w:rFonts w:ascii="Segoe UI" w:hAnsi="Segoe UI" w:cs="Segoe UI"/>
        </w:rPr>
      </w:pPr>
    </w:p>
    <w:p w14:paraId="3DE7B54D" w14:textId="77777777" w:rsidR="00252EF2" w:rsidRDefault="00252EF2">
      <w:pPr>
        <w:pStyle w:val="Heading4"/>
        <w:rPr>
          <w:rFonts w:ascii="Segoe UI" w:hAnsi="Segoe UI" w:cs="Segoe UI"/>
        </w:rPr>
      </w:pPr>
    </w:p>
    <w:p w14:paraId="4A3C3ABB" w14:textId="77777777" w:rsidR="00252EF2" w:rsidRDefault="00252EF2">
      <w:pPr>
        <w:pStyle w:val="Heading4"/>
        <w:rPr>
          <w:rFonts w:ascii="Segoe UI" w:hAnsi="Segoe UI" w:cs="Segoe UI"/>
        </w:rPr>
      </w:pPr>
    </w:p>
    <w:p w14:paraId="11EDF6F2" w14:textId="77777777" w:rsidR="00252EF2" w:rsidRDefault="00252EF2">
      <w:pPr>
        <w:pStyle w:val="Heading4"/>
        <w:rPr>
          <w:rFonts w:ascii="Segoe UI" w:hAnsi="Segoe UI" w:cs="Segoe UI"/>
        </w:rPr>
      </w:pPr>
    </w:p>
    <w:p w14:paraId="10CF434B" w14:textId="77777777" w:rsidR="00252EF2" w:rsidRDefault="00252EF2">
      <w:pPr>
        <w:pStyle w:val="Heading4"/>
        <w:rPr>
          <w:rFonts w:ascii="Segoe UI" w:hAnsi="Segoe UI" w:cs="Segoe UI"/>
        </w:rPr>
      </w:pPr>
    </w:p>
    <w:p w14:paraId="32D5EB17" w14:textId="77777777" w:rsidR="00252EF2" w:rsidRDefault="00252EF2">
      <w:pPr>
        <w:pStyle w:val="Heading4"/>
        <w:rPr>
          <w:rFonts w:ascii="Segoe UI" w:hAnsi="Segoe UI" w:cs="Segoe UI"/>
        </w:rPr>
      </w:pPr>
    </w:p>
    <w:p w14:paraId="067D88B4" w14:textId="77777777" w:rsidR="00252EF2" w:rsidRDefault="00252EF2">
      <w:pPr>
        <w:pStyle w:val="Heading4"/>
        <w:rPr>
          <w:rFonts w:ascii="Segoe UI" w:hAnsi="Segoe UI" w:cs="Segoe UI"/>
        </w:rPr>
      </w:pPr>
    </w:p>
    <w:p w14:paraId="2C52E502" w14:textId="77777777" w:rsidR="00252EF2" w:rsidRDefault="00252EF2">
      <w:pPr>
        <w:pStyle w:val="Heading4"/>
        <w:rPr>
          <w:rFonts w:ascii="Segoe UI" w:hAnsi="Segoe UI" w:cs="Segoe UI"/>
        </w:rPr>
      </w:pPr>
    </w:p>
    <w:p w14:paraId="35E4D613" w14:textId="77777777" w:rsidR="00252EF2" w:rsidRPr="00252EF2" w:rsidRDefault="00252EF2" w:rsidP="00252EF2"/>
    <w:p w14:paraId="12B1ABD4" w14:textId="4B80EEB8" w:rsidR="00BE3E62" w:rsidRPr="001D75A6" w:rsidRDefault="00BE3E62">
      <w:pPr>
        <w:pStyle w:val="Heading4"/>
        <w:rPr>
          <w:rFonts w:ascii="Segoe UI" w:hAnsi="Segoe UI" w:cs="Segoe UI"/>
        </w:rPr>
      </w:pPr>
      <w:r w:rsidRPr="001D75A6">
        <w:rPr>
          <w:rFonts w:ascii="Segoe UI" w:hAnsi="Segoe UI" w:cs="Segoe UI"/>
        </w:rPr>
        <w:lastRenderedPageBreak/>
        <w:t>Individual Technical Awards</w:t>
      </w:r>
    </w:p>
    <w:p w14:paraId="4519ABB9" w14:textId="77777777" w:rsidR="00BE3E62" w:rsidRPr="001D75A6" w:rsidRDefault="00BE3E62">
      <w:pPr>
        <w:rPr>
          <w:rFonts w:ascii="Segoe UI" w:hAnsi="Segoe UI" w:cs="Segoe UI"/>
          <w:b/>
        </w:rPr>
      </w:pPr>
    </w:p>
    <w:p w14:paraId="04DDAB88" w14:textId="4D88FE30" w:rsidR="00BE3E62" w:rsidRPr="001D75A6" w:rsidRDefault="00BE3E62">
      <w:pPr>
        <w:rPr>
          <w:rFonts w:ascii="Segoe UI" w:hAnsi="Segoe UI" w:cs="Segoe UI"/>
        </w:rPr>
      </w:pPr>
      <w:r w:rsidRPr="001D75A6">
        <w:rPr>
          <w:rFonts w:ascii="Segoe UI" w:hAnsi="Segoe UI" w:cs="Segoe UI"/>
        </w:rPr>
        <w:t xml:space="preserve">Each of the following awards is presented to an individual who is judged to have contributed substantially to the civil engineering profession in the specialty area of the </w:t>
      </w:r>
      <w:proofErr w:type="gramStart"/>
      <w:r w:rsidRPr="001D75A6">
        <w:rPr>
          <w:rFonts w:ascii="Segoe UI" w:hAnsi="Segoe UI" w:cs="Segoe UI"/>
        </w:rPr>
        <w:t>particular award</w:t>
      </w:r>
      <w:proofErr w:type="gramEnd"/>
      <w:r w:rsidRPr="001D75A6">
        <w:rPr>
          <w:rFonts w:ascii="Segoe UI" w:hAnsi="Segoe UI" w:cs="Segoe UI"/>
        </w:rPr>
        <w:t>:</w:t>
      </w:r>
    </w:p>
    <w:p w14:paraId="470A3348" w14:textId="77777777" w:rsidR="00BE3E62" w:rsidRPr="001D75A6" w:rsidRDefault="00BE3E62">
      <w:pPr>
        <w:rPr>
          <w:rFonts w:ascii="Segoe UI" w:hAnsi="Segoe UI" w:cs="Segoe UI"/>
        </w:rPr>
      </w:pPr>
    </w:p>
    <w:p w14:paraId="6D5E37CE" w14:textId="77777777" w:rsidR="00BE3E62" w:rsidRPr="001D75A6" w:rsidRDefault="00BE3E62" w:rsidP="001D75A6">
      <w:pPr>
        <w:pStyle w:val="Heading2"/>
        <w:ind w:firstLine="0"/>
        <w:rPr>
          <w:rFonts w:ascii="Segoe UI" w:hAnsi="Segoe UI" w:cs="Segoe UI"/>
          <w:b/>
        </w:rPr>
      </w:pPr>
      <w:r w:rsidRPr="001D75A6">
        <w:rPr>
          <w:rFonts w:ascii="Segoe UI" w:hAnsi="Segoe UI" w:cs="Segoe UI"/>
          <w:b/>
        </w:rPr>
        <w:t>Civil Engineering Manager of the Year</w:t>
      </w:r>
    </w:p>
    <w:p w14:paraId="528FD431" w14:textId="77777777" w:rsidR="00BE3E62" w:rsidRPr="001D75A6" w:rsidRDefault="00BE3E62">
      <w:pPr>
        <w:ind w:firstLine="720"/>
        <w:rPr>
          <w:rFonts w:ascii="Segoe UI" w:hAnsi="Segoe UI" w:cs="Segoe UI"/>
          <w:b/>
          <w:i/>
        </w:rPr>
      </w:pPr>
    </w:p>
    <w:p w14:paraId="72CC4D77" w14:textId="77777777" w:rsidR="00BE3E62" w:rsidRPr="001D75A6" w:rsidRDefault="00BE3E62" w:rsidP="001D75A6">
      <w:pPr>
        <w:rPr>
          <w:rFonts w:ascii="Segoe UI" w:hAnsi="Segoe UI" w:cs="Segoe UI"/>
          <w:b/>
          <w:i/>
        </w:rPr>
      </w:pPr>
      <w:r w:rsidRPr="001D75A6">
        <w:rPr>
          <w:rFonts w:ascii="Segoe UI" w:hAnsi="Segoe UI" w:cs="Segoe UI"/>
          <w:b/>
          <w:i/>
        </w:rPr>
        <w:t>Construction Engineer of the Year</w:t>
      </w:r>
    </w:p>
    <w:p w14:paraId="22C4BD20" w14:textId="77777777" w:rsidR="00BE3E62" w:rsidRPr="001D75A6" w:rsidRDefault="00BE3E62">
      <w:pPr>
        <w:ind w:firstLine="720"/>
        <w:rPr>
          <w:rFonts w:ascii="Segoe UI" w:hAnsi="Segoe UI" w:cs="Segoe UI"/>
          <w:b/>
          <w:i/>
        </w:rPr>
      </w:pPr>
    </w:p>
    <w:p w14:paraId="709847DE" w14:textId="77777777" w:rsidR="00BE3E62" w:rsidRPr="001D75A6" w:rsidRDefault="00BE3E62" w:rsidP="001D75A6">
      <w:pPr>
        <w:rPr>
          <w:rFonts w:ascii="Segoe UI" w:hAnsi="Segoe UI" w:cs="Segoe UI"/>
          <w:b/>
          <w:i/>
        </w:rPr>
      </w:pPr>
      <w:r w:rsidRPr="001D75A6">
        <w:rPr>
          <w:rFonts w:ascii="Segoe UI" w:hAnsi="Segoe UI" w:cs="Segoe UI"/>
          <w:b/>
          <w:i/>
        </w:rPr>
        <w:t>Geotechnical Engineer of the Year</w:t>
      </w:r>
    </w:p>
    <w:p w14:paraId="1D0A0849" w14:textId="77777777" w:rsidR="00BE3E62" w:rsidRPr="001D75A6" w:rsidRDefault="00BE3E62">
      <w:pPr>
        <w:ind w:firstLine="720"/>
        <w:rPr>
          <w:rFonts w:ascii="Segoe UI" w:hAnsi="Segoe UI" w:cs="Segoe UI"/>
          <w:b/>
          <w:i/>
        </w:rPr>
      </w:pPr>
    </w:p>
    <w:p w14:paraId="24EC9D15" w14:textId="77777777" w:rsidR="00BE3E62" w:rsidRPr="001D75A6" w:rsidRDefault="00BE3E62" w:rsidP="001D75A6">
      <w:pPr>
        <w:rPr>
          <w:rFonts w:ascii="Segoe UI" w:hAnsi="Segoe UI" w:cs="Segoe UI"/>
          <w:b/>
          <w:i/>
        </w:rPr>
      </w:pPr>
      <w:r w:rsidRPr="001D75A6">
        <w:rPr>
          <w:rFonts w:ascii="Segoe UI" w:hAnsi="Segoe UI" w:cs="Segoe UI"/>
          <w:b/>
          <w:i/>
        </w:rPr>
        <w:t>Structural Engineer of the Year</w:t>
      </w:r>
    </w:p>
    <w:p w14:paraId="2452E9D3" w14:textId="77777777" w:rsidR="00BE3E62" w:rsidRPr="001D75A6" w:rsidRDefault="00BE3E62">
      <w:pPr>
        <w:pStyle w:val="Heading2"/>
        <w:rPr>
          <w:rFonts w:ascii="Segoe UI" w:hAnsi="Segoe UI" w:cs="Segoe UI"/>
          <w:b/>
        </w:rPr>
      </w:pPr>
    </w:p>
    <w:p w14:paraId="1BE10A2A" w14:textId="77777777" w:rsidR="00BE3E62" w:rsidRPr="001D75A6" w:rsidRDefault="00BE3E62" w:rsidP="001D75A6">
      <w:pPr>
        <w:pStyle w:val="Heading2"/>
        <w:ind w:firstLine="0"/>
        <w:rPr>
          <w:rFonts w:ascii="Segoe UI" w:hAnsi="Segoe UI" w:cs="Segoe UI"/>
          <w:b/>
        </w:rPr>
      </w:pPr>
      <w:r w:rsidRPr="001D75A6">
        <w:rPr>
          <w:rFonts w:ascii="Segoe UI" w:hAnsi="Segoe UI" w:cs="Segoe UI"/>
          <w:b/>
        </w:rPr>
        <w:t>Transportation Engineer of the Year</w:t>
      </w:r>
    </w:p>
    <w:p w14:paraId="234F9DD0" w14:textId="77777777" w:rsidR="00BE3E62" w:rsidRPr="001D75A6" w:rsidRDefault="00BE3E62">
      <w:pPr>
        <w:ind w:firstLine="720"/>
        <w:rPr>
          <w:rFonts w:ascii="Segoe UI" w:hAnsi="Segoe UI" w:cs="Segoe UI"/>
          <w:b/>
          <w:i/>
        </w:rPr>
      </w:pPr>
    </w:p>
    <w:p w14:paraId="40660303" w14:textId="77777777" w:rsidR="00BE3E62" w:rsidRPr="001D75A6" w:rsidRDefault="00BE3E62" w:rsidP="001D75A6">
      <w:pPr>
        <w:rPr>
          <w:rFonts w:ascii="Segoe UI" w:hAnsi="Segoe UI" w:cs="Segoe UI"/>
          <w:b/>
          <w:i/>
        </w:rPr>
      </w:pPr>
      <w:r w:rsidRPr="001D75A6">
        <w:rPr>
          <w:rFonts w:ascii="Segoe UI" w:hAnsi="Segoe UI" w:cs="Segoe UI"/>
          <w:b/>
          <w:i/>
        </w:rPr>
        <w:t>Water Resources Engineer of the Year</w:t>
      </w:r>
    </w:p>
    <w:p w14:paraId="248E6AC0" w14:textId="77777777" w:rsidR="00BE3E62" w:rsidRPr="001D75A6" w:rsidRDefault="00BE3E62">
      <w:pPr>
        <w:ind w:firstLine="720"/>
        <w:rPr>
          <w:rFonts w:ascii="Segoe UI" w:hAnsi="Segoe UI" w:cs="Segoe UI"/>
        </w:rPr>
      </w:pPr>
    </w:p>
    <w:p w14:paraId="06A2075E" w14:textId="05259E4F" w:rsidR="00BE3E62" w:rsidRPr="001D75A6" w:rsidRDefault="00BE3E62" w:rsidP="00772B16">
      <w:pPr>
        <w:rPr>
          <w:rFonts w:ascii="Segoe UI" w:hAnsi="Segoe UI" w:cs="Segoe UI"/>
        </w:rPr>
      </w:pPr>
      <w:r w:rsidRPr="001D75A6">
        <w:rPr>
          <w:rFonts w:ascii="Segoe UI" w:hAnsi="Segoe UI" w:cs="Segoe UI"/>
        </w:rPr>
        <w:t xml:space="preserve">Membership criteria - </w:t>
      </w:r>
      <w:r w:rsidR="00B670A0" w:rsidRPr="001D75A6">
        <w:rPr>
          <w:rFonts w:ascii="Segoe UI" w:hAnsi="Segoe UI" w:cs="Segoe UI"/>
        </w:rPr>
        <w:t>Member, Fellow or Life preferred; Associate and Affiliate will be considered with additional justification offered for this in the nomination package</w:t>
      </w:r>
      <w:r w:rsidR="001D75A6" w:rsidRPr="001D75A6">
        <w:rPr>
          <w:rFonts w:ascii="Segoe UI" w:hAnsi="Segoe UI" w:cs="Segoe UI"/>
        </w:rPr>
        <w:t>.</w:t>
      </w:r>
    </w:p>
    <w:p w14:paraId="11015CCB" w14:textId="77777777" w:rsidR="00772B16" w:rsidRPr="001D75A6" w:rsidRDefault="00772B16" w:rsidP="00772B16">
      <w:pPr>
        <w:ind w:left="360"/>
        <w:rPr>
          <w:rFonts w:ascii="Segoe UI" w:hAnsi="Segoe UI" w:cs="Segoe UI"/>
        </w:rPr>
      </w:pPr>
    </w:p>
    <w:p w14:paraId="7C51A1B2" w14:textId="3909F078" w:rsidR="00BE3E62" w:rsidRPr="001D75A6" w:rsidRDefault="00BE3E62" w:rsidP="00772B16">
      <w:pPr>
        <w:rPr>
          <w:rFonts w:ascii="Segoe UI" w:hAnsi="Segoe UI" w:cs="Segoe UI"/>
        </w:rPr>
      </w:pPr>
      <w:r w:rsidRPr="001D75A6">
        <w:rPr>
          <w:rFonts w:ascii="Segoe UI" w:hAnsi="Segoe UI" w:cs="Segoe UI"/>
        </w:rPr>
        <w:t>The recipient can also be considered for ASCE National technical group awards.</w:t>
      </w:r>
    </w:p>
    <w:p w14:paraId="464CA086" w14:textId="77777777" w:rsidR="00B670A0" w:rsidRPr="001D75A6" w:rsidRDefault="00B670A0">
      <w:pPr>
        <w:ind w:firstLine="435"/>
        <w:rPr>
          <w:rFonts w:ascii="Segoe UI" w:hAnsi="Segoe UI" w:cs="Segoe UI"/>
        </w:rPr>
      </w:pPr>
    </w:p>
    <w:p w14:paraId="04B71019" w14:textId="780DC083" w:rsidR="00B670A0" w:rsidRPr="001D75A6" w:rsidRDefault="00B670A0" w:rsidP="00B670A0">
      <w:pPr>
        <w:rPr>
          <w:rFonts w:ascii="Segoe UI" w:hAnsi="Segoe UI" w:cs="Segoe UI"/>
        </w:rPr>
      </w:pPr>
      <w:r w:rsidRPr="001D75A6">
        <w:rPr>
          <w:rFonts w:ascii="Segoe UI" w:hAnsi="Segoe UI" w:cs="Segoe UI"/>
        </w:rPr>
        <w:t>The nominee for the Technical Award should typically be at a section/division lead, project manager, senior/supervisory engineer or similar level of responsibility with 10-15 years of experience minimum and with significant project direction/contributions to be considered for these awards.</w:t>
      </w:r>
      <w:r w:rsidR="00B548FF" w:rsidRPr="001D75A6">
        <w:rPr>
          <w:rFonts w:ascii="Segoe UI" w:hAnsi="Segoe UI" w:cs="Segoe UI"/>
        </w:rPr>
        <w:t xml:space="preserve">  Registration as a Professional Engineer (PE) is preferred.  Similar professional certifications (PMP) and ASCE Institute or similar specialty certifications/recognitions can be considered in place of a PE on an individual basis.</w:t>
      </w:r>
    </w:p>
    <w:p w14:paraId="62B53494" w14:textId="2AA991D7" w:rsidR="00BE3E62" w:rsidRPr="001D75A6" w:rsidRDefault="00BE3E62">
      <w:pPr>
        <w:ind w:firstLine="435"/>
        <w:rPr>
          <w:rFonts w:ascii="Segoe UI" w:hAnsi="Segoe UI" w:cs="Segoe UI"/>
        </w:rPr>
      </w:pPr>
      <w:r w:rsidRPr="001D75A6">
        <w:rPr>
          <w:rFonts w:ascii="Segoe UI" w:hAnsi="Segoe UI" w:cs="Segoe UI"/>
        </w:rPr>
        <w:br w:type="page"/>
      </w:r>
    </w:p>
    <w:p w14:paraId="41F83849" w14:textId="4CF9DF78" w:rsidR="00BE3E62" w:rsidRPr="00570CA2" w:rsidRDefault="00BE3E62" w:rsidP="00A03E93">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jc w:val="center"/>
        <w:rPr>
          <w:rFonts w:ascii="Segoe UI" w:hAnsi="Segoe UI" w:cs="Segoe UI"/>
          <w:b/>
          <w:sz w:val="24"/>
          <w:szCs w:val="24"/>
        </w:rPr>
      </w:pPr>
      <w:r w:rsidRPr="00570CA2">
        <w:rPr>
          <w:rFonts w:ascii="Segoe UI" w:hAnsi="Segoe UI" w:cs="Segoe UI"/>
          <w:b/>
          <w:sz w:val="24"/>
          <w:szCs w:val="24"/>
        </w:rPr>
        <w:lastRenderedPageBreak/>
        <w:t xml:space="preserve">American Society </w:t>
      </w:r>
      <w:r w:rsidR="00E607F9" w:rsidRPr="00570CA2">
        <w:rPr>
          <w:rFonts w:ascii="Segoe UI" w:hAnsi="Segoe UI" w:cs="Segoe UI"/>
          <w:b/>
          <w:sz w:val="24"/>
          <w:szCs w:val="24"/>
        </w:rPr>
        <w:t>o</w:t>
      </w:r>
      <w:r w:rsidRPr="00570CA2">
        <w:rPr>
          <w:rFonts w:ascii="Segoe UI" w:hAnsi="Segoe UI" w:cs="Segoe UI"/>
          <w:b/>
          <w:sz w:val="24"/>
          <w:szCs w:val="24"/>
        </w:rPr>
        <w:t>f Civil Engineers</w:t>
      </w:r>
      <w:r w:rsidR="00570CA2">
        <w:rPr>
          <w:rFonts w:ascii="Segoe UI" w:hAnsi="Segoe UI" w:cs="Segoe UI"/>
          <w:b/>
          <w:sz w:val="24"/>
          <w:szCs w:val="24"/>
        </w:rPr>
        <w:t xml:space="preserve">, </w:t>
      </w:r>
      <w:r w:rsidRPr="00570CA2">
        <w:rPr>
          <w:rFonts w:ascii="Segoe UI" w:hAnsi="Segoe UI" w:cs="Segoe UI"/>
          <w:b/>
          <w:sz w:val="24"/>
          <w:szCs w:val="24"/>
        </w:rPr>
        <w:t>Philadelphia Section</w:t>
      </w:r>
    </w:p>
    <w:p w14:paraId="6A941DB6" w14:textId="67C41281" w:rsidR="00BE3E62" w:rsidRPr="00570CA2" w:rsidRDefault="00BE3E62" w:rsidP="00A03E93">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jc w:val="center"/>
        <w:rPr>
          <w:rFonts w:ascii="Segoe UI" w:hAnsi="Segoe UI" w:cs="Segoe UI"/>
          <w:sz w:val="24"/>
          <w:szCs w:val="24"/>
        </w:rPr>
      </w:pPr>
      <w:r w:rsidRPr="00570CA2">
        <w:rPr>
          <w:rFonts w:ascii="Segoe UI" w:hAnsi="Segoe UI" w:cs="Segoe UI"/>
          <w:b/>
          <w:sz w:val="24"/>
          <w:szCs w:val="24"/>
        </w:rPr>
        <w:t>Award Nomination Form – 20</w:t>
      </w:r>
      <w:r w:rsidR="00CD46E1" w:rsidRPr="00570CA2">
        <w:rPr>
          <w:rFonts w:ascii="Segoe UI" w:hAnsi="Segoe UI" w:cs="Segoe UI"/>
          <w:b/>
          <w:sz w:val="24"/>
          <w:szCs w:val="24"/>
        </w:rPr>
        <w:t>2</w:t>
      </w:r>
      <w:r w:rsidR="007D3C94">
        <w:rPr>
          <w:rFonts w:ascii="Segoe UI" w:hAnsi="Segoe UI" w:cs="Segoe UI"/>
          <w:b/>
          <w:sz w:val="24"/>
          <w:szCs w:val="24"/>
        </w:rPr>
        <w:t>5</w:t>
      </w:r>
      <w:r w:rsidRPr="00570CA2">
        <w:rPr>
          <w:rFonts w:ascii="Segoe UI" w:hAnsi="Segoe UI" w:cs="Segoe UI"/>
          <w:b/>
          <w:sz w:val="24"/>
          <w:szCs w:val="24"/>
        </w:rPr>
        <w:t xml:space="preserve"> Section Awards Program</w:t>
      </w:r>
    </w:p>
    <w:p w14:paraId="4F44BD1C" w14:textId="77777777" w:rsidR="00BE3E62" w:rsidRPr="001D75A6" w:rsidRDefault="00BE3E62" w:rsidP="00A03E93">
      <w:pPr>
        <w:rPr>
          <w:rFonts w:ascii="Segoe UI" w:hAnsi="Segoe UI" w:cs="Segoe UI"/>
        </w:rPr>
      </w:pPr>
    </w:p>
    <w:p w14:paraId="1B17CDE4" w14:textId="77777777" w:rsidR="00BE3E62" w:rsidRPr="001D75A6" w:rsidRDefault="00BE3E62">
      <w:pPr>
        <w:rPr>
          <w:rFonts w:ascii="Segoe UI" w:hAnsi="Segoe UI" w:cs="Segoe UI"/>
        </w:rPr>
      </w:pPr>
    </w:p>
    <w:p w14:paraId="7B425AD2" w14:textId="77777777" w:rsidR="00BE3E62" w:rsidRPr="001D75A6" w:rsidRDefault="00BE3E62">
      <w:pPr>
        <w:rPr>
          <w:rFonts w:ascii="Segoe UI" w:hAnsi="Segoe UI" w:cs="Segoe UI"/>
        </w:rPr>
      </w:pPr>
      <w:r w:rsidRPr="001D75A6">
        <w:rPr>
          <w:rFonts w:ascii="Segoe UI" w:hAnsi="Segoe UI" w:cs="Segoe UI"/>
        </w:rPr>
        <w:t>Nominee ____________________________________________________________________</w:t>
      </w:r>
    </w:p>
    <w:p w14:paraId="3BA336EE" w14:textId="77777777" w:rsidR="00BE3E62" w:rsidRPr="001D75A6" w:rsidRDefault="00BE3E62">
      <w:pPr>
        <w:rPr>
          <w:rFonts w:ascii="Segoe UI" w:hAnsi="Segoe UI" w:cs="Segoe UI"/>
        </w:rPr>
      </w:pPr>
    </w:p>
    <w:p w14:paraId="4AFD7986" w14:textId="31FD13FC" w:rsidR="00BE3E62" w:rsidRPr="001D75A6" w:rsidRDefault="00BE3E62">
      <w:pPr>
        <w:rPr>
          <w:rFonts w:ascii="Segoe UI" w:hAnsi="Segoe UI" w:cs="Segoe UI"/>
        </w:rPr>
      </w:pPr>
      <w:r w:rsidRPr="001D75A6">
        <w:rPr>
          <w:rFonts w:ascii="Segoe UI" w:hAnsi="Segoe UI" w:cs="Segoe UI"/>
        </w:rPr>
        <w:t>Home</w:t>
      </w:r>
      <w:r w:rsidR="00A12C82">
        <w:rPr>
          <w:rFonts w:ascii="Segoe UI" w:hAnsi="Segoe UI" w:cs="Segoe UI"/>
        </w:rPr>
        <w:t xml:space="preserve"> </w:t>
      </w:r>
      <w:r w:rsidRPr="001D75A6">
        <w:rPr>
          <w:rFonts w:ascii="Segoe UI" w:hAnsi="Segoe UI" w:cs="Segoe UI"/>
        </w:rPr>
        <w:t>Address_____________________________________________________________________</w:t>
      </w:r>
    </w:p>
    <w:p w14:paraId="792BEB9C" w14:textId="77777777" w:rsidR="00BE3E62" w:rsidRPr="001D75A6" w:rsidRDefault="00BE3E62">
      <w:pPr>
        <w:rPr>
          <w:rFonts w:ascii="Segoe UI" w:hAnsi="Segoe UI" w:cs="Segoe UI"/>
        </w:rPr>
      </w:pPr>
    </w:p>
    <w:p w14:paraId="24FAA906" w14:textId="77777777" w:rsidR="00BE3E62" w:rsidRPr="001D75A6" w:rsidRDefault="00BE3E62">
      <w:pPr>
        <w:rPr>
          <w:rFonts w:ascii="Segoe UI" w:hAnsi="Segoe UI" w:cs="Segoe UI"/>
        </w:rPr>
      </w:pPr>
      <w:r w:rsidRPr="001D75A6">
        <w:rPr>
          <w:rFonts w:ascii="Segoe UI" w:hAnsi="Segoe UI" w:cs="Segoe UI"/>
        </w:rPr>
        <w:tab/>
        <w:t>______________________________________________________________________</w:t>
      </w:r>
    </w:p>
    <w:p w14:paraId="3F330DA4" w14:textId="77777777" w:rsidR="00BE3E62" w:rsidRPr="001D75A6" w:rsidRDefault="00BE3E62">
      <w:pPr>
        <w:rPr>
          <w:rFonts w:ascii="Segoe UI" w:hAnsi="Segoe UI" w:cs="Segoe UI"/>
        </w:rPr>
      </w:pPr>
    </w:p>
    <w:p w14:paraId="093B40EB" w14:textId="51DF1A24" w:rsidR="00BE3E62" w:rsidRPr="001D75A6" w:rsidRDefault="00BE3E62">
      <w:pPr>
        <w:rPr>
          <w:rFonts w:ascii="Segoe UI" w:hAnsi="Segoe UI" w:cs="Segoe UI"/>
        </w:rPr>
      </w:pPr>
      <w:r w:rsidRPr="001D75A6">
        <w:rPr>
          <w:rFonts w:ascii="Segoe UI" w:hAnsi="Segoe UI" w:cs="Segoe UI"/>
        </w:rPr>
        <w:t>Work</w:t>
      </w:r>
      <w:r w:rsidR="00A12C82">
        <w:rPr>
          <w:rFonts w:ascii="Segoe UI" w:hAnsi="Segoe UI" w:cs="Segoe UI"/>
        </w:rPr>
        <w:t xml:space="preserve"> </w:t>
      </w:r>
      <w:r w:rsidRPr="001D75A6">
        <w:rPr>
          <w:rFonts w:ascii="Segoe UI" w:hAnsi="Segoe UI" w:cs="Segoe UI"/>
        </w:rPr>
        <w:t>Address _____________________________________________________________________</w:t>
      </w:r>
    </w:p>
    <w:p w14:paraId="41361D6F" w14:textId="77777777" w:rsidR="00BE3E62" w:rsidRPr="001D75A6" w:rsidRDefault="00BE3E62">
      <w:pPr>
        <w:rPr>
          <w:rFonts w:ascii="Segoe UI" w:hAnsi="Segoe UI" w:cs="Segoe UI"/>
        </w:rPr>
      </w:pPr>
    </w:p>
    <w:p w14:paraId="54140FA7" w14:textId="77777777" w:rsidR="00BE3E62" w:rsidRPr="001D75A6" w:rsidRDefault="00BE3E62">
      <w:pPr>
        <w:ind w:firstLine="720"/>
        <w:rPr>
          <w:rFonts w:ascii="Segoe UI" w:hAnsi="Segoe UI" w:cs="Segoe UI"/>
        </w:rPr>
      </w:pPr>
      <w:r w:rsidRPr="001D75A6">
        <w:rPr>
          <w:rFonts w:ascii="Segoe UI" w:hAnsi="Segoe UI" w:cs="Segoe UI"/>
        </w:rPr>
        <w:t>______________________________________________________________________</w:t>
      </w:r>
    </w:p>
    <w:p w14:paraId="20A95BD4" w14:textId="77777777" w:rsidR="00BE3E62" w:rsidRPr="001D75A6" w:rsidRDefault="00BE3E62">
      <w:pPr>
        <w:rPr>
          <w:rFonts w:ascii="Segoe UI" w:hAnsi="Segoe UI" w:cs="Segoe UI"/>
        </w:rPr>
      </w:pPr>
      <w:r w:rsidRPr="001D75A6">
        <w:rPr>
          <w:rFonts w:ascii="Segoe UI" w:hAnsi="Segoe UI" w:cs="Segoe UI"/>
        </w:rPr>
        <w:t xml:space="preserve">             </w:t>
      </w:r>
      <w:r w:rsidRPr="001D75A6">
        <w:rPr>
          <w:rFonts w:ascii="Segoe UI" w:hAnsi="Segoe UI" w:cs="Segoe UI"/>
        </w:rPr>
        <w:tab/>
        <w:t xml:space="preserve">                </w:t>
      </w:r>
    </w:p>
    <w:p w14:paraId="1C34858C" w14:textId="77777777" w:rsidR="00BE3E62" w:rsidRPr="001D75A6" w:rsidRDefault="00BE3E62">
      <w:pPr>
        <w:rPr>
          <w:rFonts w:ascii="Segoe UI" w:hAnsi="Segoe UI" w:cs="Segoe UI"/>
        </w:rPr>
      </w:pPr>
      <w:r w:rsidRPr="001D75A6">
        <w:rPr>
          <w:rFonts w:ascii="Segoe UI" w:hAnsi="Segoe UI" w:cs="Segoe UI"/>
        </w:rPr>
        <w:tab/>
        <w:t>______________________________________________________________________</w:t>
      </w:r>
      <w:r w:rsidRPr="001D75A6">
        <w:rPr>
          <w:rFonts w:ascii="Segoe UI" w:hAnsi="Segoe UI" w:cs="Segoe UI"/>
        </w:rPr>
        <w:tab/>
      </w:r>
    </w:p>
    <w:p w14:paraId="25F401CF" w14:textId="77777777" w:rsidR="00BE3E62" w:rsidRPr="001D75A6" w:rsidRDefault="00BE3E62">
      <w:pPr>
        <w:rPr>
          <w:rFonts w:ascii="Segoe UI" w:hAnsi="Segoe UI" w:cs="Segoe UI"/>
        </w:rPr>
      </w:pPr>
    </w:p>
    <w:p w14:paraId="1CF633A6" w14:textId="5B7F1BDF" w:rsidR="00BE3E62" w:rsidRPr="001D75A6" w:rsidRDefault="00BE3E62">
      <w:pPr>
        <w:rPr>
          <w:rFonts w:ascii="Segoe UI" w:hAnsi="Segoe UI" w:cs="Segoe UI"/>
        </w:rPr>
      </w:pPr>
      <w:r w:rsidRPr="001D75A6">
        <w:rPr>
          <w:rFonts w:ascii="Segoe UI" w:hAnsi="Segoe UI" w:cs="Segoe UI"/>
        </w:rPr>
        <w:t>Telephone ___________________________</w:t>
      </w:r>
      <w:r w:rsidRPr="001D75A6">
        <w:rPr>
          <w:rFonts w:ascii="Segoe UI" w:hAnsi="Segoe UI" w:cs="Segoe UI"/>
        </w:rPr>
        <w:tab/>
      </w:r>
    </w:p>
    <w:p w14:paraId="2C282BCA" w14:textId="77777777" w:rsidR="00BE3E62" w:rsidRPr="001D75A6" w:rsidRDefault="00BE3E62">
      <w:pPr>
        <w:pStyle w:val="Footer"/>
        <w:tabs>
          <w:tab w:val="clear" w:pos="4320"/>
          <w:tab w:val="clear" w:pos="8640"/>
        </w:tabs>
        <w:rPr>
          <w:rFonts w:ascii="Segoe UI" w:hAnsi="Segoe UI" w:cs="Segoe UI"/>
        </w:rPr>
      </w:pPr>
    </w:p>
    <w:p w14:paraId="1C24BEF9" w14:textId="77777777" w:rsidR="00BE3E62" w:rsidRPr="001D75A6" w:rsidRDefault="00BE3E62">
      <w:pPr>
        <w:rPr>
          <w:rFonts w:ascii="Segoe UI" w:hAnsi="Segoe UI" w:cs="Segoe UI"/>
        </w:rPr>
      </w:pPr>
      <w:r w:rsidRPr="001D75A6">
        <w:rPr>
          <w:rFonts w:ascii="Segoe UI" w:hAnsi="Segoe UI" w:cs="Segoe UI"/>
        </w:rPr>
        <w:t>E-mail_______________________________________________________________________</w:t>
      </w:r>
    </w:p>
    <w:p w14:paraId="48BF2116" w14:textId="77777777" w:rsidR="00BE3E62" w:rsidRPr="001D75A6" w:rsidRDefault="00BE3E62">
      <w:pPr>
        <w:rPr>
          <w:rFonts w:ascii="Segoe UI" w:hAnsi="Segoe UI" w:cs="Segoe UI"/>
        </w:rPr>
      </w:pPr>
    </w:p>
    <w:p w14:paraId="2D779CBE" w14:textId="348B7D2B" w:rsidR="00BE3E62" w:rsidRPr="001D75A6" w:rsidRDefault="00BE3E62">
      <w:pPr>
        <w:rPr>
          <w:rFonts w:ascii="Segoe UI" w:hAnsi="Segoe UI" w:cs="Segoe UI"/>
        </w:rPr>
      </w:pPr>
      <w:r w:rsidRPr="001D75A6">
        <w:rPr>
          <w:rFonts w:ascii="Segoe UI" w:hAnsi="Segoe UI" w:cs="Segoe UI"/>
        </w:rPr>
        <w:t>Nominated</w:t>
      </w:r>
      <w:r w:rsidR="00A12C82">
        <w:rPr>
          <w:rFonts w:ascii="Segoe UI" w:hAnsi="Segoe UI" w:cs="Segoe UI"/>
        </w:rPr>
        <w:t xml:space="preserve"> </w:t>
      </w:r>
      <w:r w:rsidRPr="001D75A6">
        <w:rPr>
          <w:rFonts w:ascii="Segoe UI" w:hAnsi="Segoe UI" w:cs="Segoe UI"/>
        </w:rPr>
        <w:t>By__________________________________________________________________________</w:t>
      </w:r>
    </w:p>
    <w:p w14:paraId="60C4F3EC" w14:textId="77777777" w:rsidR="00BE3E62" w:rsidRPr="001D75A6" w:rsidRDefault="00BE3E62">
      <w:pPr>
        <w:rPr>
          <w:rFonts w:ascii="Segoe UI" w:hAnsi="Segoe UI" w:cs="Segoe UI"/>
        </w:rPr>
      </w:pPr>
    </w:p>
    <w:p w14:paraId="7ECE88D6" w14:textId="77777777" w:rsidR="00BE3E62" w:rsidRPr="001D75A6" w:rsidRDefault="00BE3E62">
      <w:pPr>
        <w:rPr>
          <w:rFonts w:ascii="Segoe UI" w:hAnsi="Segoe UI" w:cs="Segoe UI"/>
        </w:rPr>
      </w:pPr>
      <w:r w:rsidRPr="001D75A6">
        <w:rPr>
          <w:rFonts w:ascii="Segoe UI" w:hAnsi="Segoe UI" w:cs="Segoe UI"/>
        </w:rPr>
        <w:t>Address______________________________________________________________________</w:t>
      </w:r>
    </w:p>
    <w:p w14:paraId="54646D5B" w14:textId="77777777" w:rsidR="00BE3E62" w:rsidRPr="001D75A6" w:rsidRDefault="00BE3E62">
      <w:pPr>
        <w:ind w:firstLine="720"/>
        <w:rPr>
          <w:rFonts w:ascii="Segoe UI" w:hAnsi="Segoe UI" w:cs="Segoe UI"/>
        </w:rPr>
      </w:pPr>
    </w:p>
    <w:p w14:paraId="2BC42064" w14:textId="77777777" w:rsidR="00BE3E62" w:rsidRPr="001D75A6" w:rsidRDefault="00BE3E62">
      <w:pPr>
        <w:ind w:firstLine="720"/>
        <w:rPr>
          <w:rFonts w:ascii="Segoe UI" w:hAnsi="Segoe UI" w:cs="Segoe UI"/>
        </w:rPr>
      </w:pPr>
      <w:r w:rsidRPr="001D75A6">
        <w:rPr>
          <w:rFonts w:ascii="Segoe UI" w:hAnsi="Segoe UI" w:cs="Segoe UI"/>
        </w:rPr>
        <w:t>_______________________________________________________________________</w:t>
      </w:r>
    </w:p>
    <w:p w14:paraId="1E1B5820" w14:textId="77777777" w:rsidR="00BE3E62" w:rsidRPr="001D75A6" w:rsidRDefault="00BE3E62">
      <w:pPr>
        <w:rPr>
          <w:rFonts w:ascii="Segoe UI" w:hAnsi="Segoe UI" w:cs="Segoe UI"/>
        </w:rPr>
      </w:pPr>
    </w:p>
    <w:p w14:paraId="1A107528" w14:textId="6806C92F" w:rsidR="00BE3E62" w:rsidRPr="001D75A6" w:rsidRDefault="00BE3E62">
      <w:pPr>
        <w:rPr>
          <w:rFonts w:ascii="Segoe UI" w:hAnsi="Segoe UI" w:cs="Segoe UI"/>
        </w:rPr>
      </w:pPr>
      <w:r w:rsidRPr="001D75A6">
        <w:rPr>
          <w:rFonts w:ascii="Segoe UI" w:hAnsi="Segoe UI" w:cs="Segoe UI"/>
        </w:rPr>
        <w:t>Telephone ___________________________</w:t>
      </w:r>
      <w:r w:rsidRPr="001D75A6">
        <w:rPr>
          <w:rFonts w:ascii="Segoe UI" w:hAnsi="Segoe UI" w:cs="Segoe UI"/>
        </w:rPr>
        <w:tab/>
      </w:r>
    </w:p>
    <w:p w14:paraId="046B357C" w14:textId="77777777" w:rsidR="00BE3E62" w:rsidRPr="001D75A6" w:rsidRDefault="00BE3E62">
      <w:pPr>
        <w:rPr>
          <w:rFonts w:ascii="Segoe UI" w:hAnsi="Segoe UI" w:cs="Segoe UI"/>
        </w:rPr>
      </w:pPr>
    </w:p>
    <w:p w14:paraId="1FEF8122" w14:textId="77777777" w:rsidR="00BE3E62" w:rsidRPr="001D75A6" w:rsidRDefault="00BE3E62">
      <w:pPr>
        <w:rPr>
          <w:rFonts w:ascii="Segoe UI" w:hAnsi="Segoe UI" w:cs="Segoe UI"/>
        </w:rPr>
      </w:pPr>
      <w:r w:rsidRPr="001D75A6">
        <w:rPr>
          <w:rFonts w:ascii="Segoe UI" w:hAnsi="Segoe UI" w:cs="Segoe UI"/>
        </w:rPr>
        <w:t>E-mail________________________________________________________________________</w:t>
      </w:r>
    </w:p>
    <w:p w14:paraId="4239B9D6" w14:textId="77777777" w:rsidR="00BE3E62" w:rsidRPr="001D75A6" w:rsidRDefault="00BE3E62">
      <w:pPr>
        <w:rPr>
          <w:rFonts w:ascii="Segoe UI" w:hAnsi="Segoe UI" w:cs="Segoe UI"/>
        </w:rPr>
      </w:pPr>
    </w:p>
    <w:p w14:paraId="495A8482" w14:textId="02341586" w:rsidR="00BE3E62" w:rsidRPr="001D75A6" w:rsidRDefault="00BE3E62">
      <w:pPr>
        <w:rPr>
          <w:rFonts w:ascii="Segoe UI" w:hAnsi="Segoe UI" w:cs="Segoe UI"/>
        </w:rPr>
      </w:pPr>
      <w:r w:rsidRPr="001D75A6">
        <w:rPr>
          <w:rFonts w:ascii="Segoe UI" w:hAnsi="Segoe UI" w:cs="Segoe UI"/>
        </w:rPr>
        <w:t>Award(s) to be</w:t>
      </w:r>
      <w:r w:rsidR="00A12C82">
        <w:rPr>
          <w:rFonts w:ascii="Segoe UI" w:hAnsi="Segoe UI" w:cs="Segoe UI"/>
        </w:rPr>
        <w:t xml:space="preserve"> </w:t>
      </w:r>
      <w:r w:rsidRPr="001D75A6">
        <w:rPr>
          <w:rFonts w:ascii="Segoe UI" w:hAnsi="Segoe UI" w:cs="Segoe UI"/>
        </w:rPr>
        <w:t>considered: ___________________________________________________________________</w:t>
      </w:r>
    </w:p>
    <w:p w14:paraId="309A45C5" w14:textId="77777777" w:rsidR="00BE3E62" w:rsidRPr="001D75A6" w:rsidRDefault="00BE3E62">
      <w:pPr>
        <w:rPr>
          <w:rFonts w:ascii="Segoe UI" w:hAnsi="Segoe UI" w:cs="Segoe UI"/>
        </w:rPr>
      </w:pPr>
      <w:r w:rsidRPr="001D75A6">
        <w:rPr>
          <w:rFonts w:ascii="Segoe UI" w:hAnsi="Segoe UI" w:cs="Segoe UI"/>
        </w:rPr>
        <w:tab/>
      </w:r>
      <w:r w:rsidRPr="001D75A6">
        <w:rPr>
          <w:rFonts w:ascii="Segoe UI" w:hAnsi="Segoe UI" w:cs="Segoe UI"/>
        </w:rPr>
        <w:tab/>
      </w:r>
      <w:r w:rsidRPr="001D75A6">
        <w:rPr>
          <w:rFonts w:ascii="Segoe UI" w:hAnsi="Segoe UI" w:cs="Segoe UI"/>
        </w:rPr>
        <w:tab/>
        <w:t xml:space="preserve">               </w:t>
      </w:r>
    </w:p>
    <w:p w14:paraId="2973688A" w14:textId="77777777" w:rsidR="00BE3E62" w:rsidRPr="001D75A6" w:rsidRDefault="00BE3E62">
      <w:pPr>
        <w:rPr>
          <w:rFonts w:ascii="Segoe UI" w:hAnsi="Segoe UI" w:cs="Segoe UI"/>
        </w:rPr>
      </w:pPr>
      <w:r w:rsidRPr="001D75A6">
        <w:rPr>
          <w:rFonts w:ascii="Segoe UI" w:hAnsi="Segoe UI" w:cs="Segoe UI"/>
        </w:rPr>
        <w:t>Please attach information to support basis for nominee's consideration, such as:</w:t>
      </w:r>
    </w:p>
    <w:p w14:paraId="011792B3" w14:textId="059EF799" w:rsidR="00A12C82" w:rsidRDefault="00BE3E62" w:rsidP="00A12C82">
      <w:pPr>
        <w:ind w:left="4320" w:hanging="3600"/>
        <w:rPr>
          <w:rFonts w:ascii="Segoe UI" w:hAnsi="Segoe UI" w:cs="Segoe UI"/>
        </w:rPr>
      </w:pPr>
      <w:r w:rsidRPr="001D75A6">
        <w:rPr>
          <w:rFonts w:ascii="Segoe UI" w:hAnsi="Segoe UI" w:cs="Segoe UI"/>
        </w:rPr>
        <w:t>- significant achievements</w:t>
      </w:r>
      <w:r w:rsidR="00A12C82">
        <w:rPr>
          <w:rFonts w:ascii="Segoe UI" w:hAnsi="Segoe UI" w:cs="Segoe UI"/>
        </w:rPr>
        <w:tab/>
      </w:r>
      <w:r w:rsidRPr="001D75A6">
        <w:rPr>
          <w:rFonts w:ascii="Segoe UI" w:hAnsi="Segoe UI" w:cs="Segoe UI"/>
        </w:rPr>
        <w:tab/>
        <w:t>- activity in ASCE and/or</w:t>
      </w:r>
      <w:r w:rsidR="00D93689" w:rsidRPr="001D75A6">
        <w:rPr>
          <w:rFonts w:ascii="Segoe UI" w:hAnsi="Segoe UI" w:cs="Segoe UI"/>
        </w:rPr>
        <w:t xml:space="preserve"> other</w:t>
      </w:r>
      <w:r w:rsidR="00E607F9" w:rsidRPr="001D75A6">
        <w:rPr>
          <w:rFonts w:ascii="Segoe UI" w:hAnsi="Segoe UI" w:cs="Segoe UI"/>
        </w:rPr>
        <w:t xml:space="preserve"> </w:t>
      </w:r>
      <w:r w:rsidR="00A12C82">
        <w:rPr>
          <w:rFonts w:ascii="Segoe UI" w:hAnsi="Segoe UI" w:cs="Segoe UI"/>
        </w:rPr>
        <w:t xml:space="preserve">technical/professional </w:t>
      </w:r>
    </w:p>
    <w:p w14:paraId="4B7E4508" w14:textId="3E8D66EC" w:rsidR="00BE3E62" w:rsidRPr="001D75A6" w:rsidRDefault="00A12C82" w:rsidP="00A12C82">
      <w:pPr>
        <w:ind w:left="4320" w:hanging="3600"/>
        <w:rPr>
          <w:rFonts w:ascii="Segoe UI" w:hAnsi="Segoe UI" w:cs="Segoe UI"/>
        </w:rPr>
      </w:pPr>
      <w:r>
        <w:rPr>
          <w:rFonts w:ascii="Segoe UI" w:hAnsi="Segoe UI" w:cs="Segoe UI"/>
        </w:rPr>
        <w:t>- professional recognition</w:t>
      </w:r>
      <w:r>
        <w:rPr>
          <w:rFonts w:ascii="Segoe UI" w:hAnsi="Segoe UI" w:cs="Segoe UI"/>
        </w:rPr>
        <w:tab/>
      </w:r>
      <w:r>
        <w:rPr>
          <w:rFonts w:ascii="Segoe UI" w:hAnsi="Segoe UI" w:cs="Segoe UI"/>
        </w:rPr>
        <w:tab/>
        <w:t xml:space="preserve">    </w:t>
      </w:r>
      <w:r w:rsidR="00BE3E62" w:rsidRPr="001D75A6">
        <w:rPr>
          <w:rFonts w:ascii="Segoe UI" w:hAnsi="Segoe UI" w:cs="Segoe UI"/>
        </w:rPr>
        <w:t>societies</w:t>
      </w:r>
    </w:p>
    <w:p w14:paraId="462B2803" w14:textId="6B10217C" w:rsidR="00BE3E62" w:rsidRPr="001D75A6" w:rsidRDefault="00BE3E62">
      <w:pPr>
        <w:ind w:left="4320" w:hanging="3600"/>
        <w:rPr>
          <w:rFonts w:ascii="Segoe UI" w:hAnsi="Segoe UI" w:cs="Segoe UI"/>
        </w:rPr>
      </w:pPr>
      <w:r w:rsidRPr="001D75A6">
        <w:rPr>
          <w:rFonts w:ascii="Segoe UI" w:hAnsi="Segoe UI" w:cs="Segoe UI"/>
        </w:rPr>
        <w:t xml:space="preserve">- </w:t>
      </w:r>
      <w:r w:rsidR="00A12C82">
        <w:rPr>
          <w:rFonts w:ascii="Segoe UI" w:hAnsi="Segoe UI" w:cs="Segoe UI"/>
        </w:rPr>
        <w:t>academic degrees and/or honors</w:t>
      </w:r>
      <w:r w:rsidR="00A12C82">
        <w:rPr>
          <w:rFonts w:ascii="Segoe UI" w:hAnsi="Segoe UI" w:cs="Segoe UI"/>
        </w:rPr>
        <w:tab/>
      </w:r>
      <w:r w:rsidRPr="001D75A6">
        <w:rPr>
          <w:rFonts w:ascii="Segoe UI" w:hAnsi="Segoe UI" w:cs="Segoe UI"/>
        </w:rPr>
        <w:t xml:space="preserve">   </w:t>
      </w:r>
      <w:r w:rsidRPr="001D75A6">
        <w:rPr>
          <w:rFonts w:ascii="Segoe UI" w:hAnsi="Segoe UI" w:cs="Segoe UI"/>
        </w:rPr>
        <w:tab/>
        <w:t xml:space="preserve">- </w:t>
      </w:r>
      <w:r w:rsidR="00A12C82">
        <w:rPr>
          <w:rFonts w:ascii="Segoe UI" w:hAnsi="Segoe UI" w:cs="Segoe UI"/>
        </w:rPr>
        <w:t>other awards</w:t>
      </w:r>
      <w:r w:rsidRPr="001D75A6">
        <w:rPr>
          <w:rFonts w:ascii="Segoe UI" w:hAnsi="Segoe UI" w:cs="Segoe UI"/>
        </w:rPr>
        <w:t xml:space="preserve"> </w:t>
      </w:r>
    </w:p>
    <w:p w14:paraId="00AAC858" w14:textId="45050E7D" w:rsidR="00BE3E62" w:rsidRPr="001D75A6" w:rsidRDefault="00BE3E62">
      <w:pPr>
        <w:rPr>
          <w:rFonts w:ascii="Segoe UI" w:hAnsi="Segoe UI" w:cs="Segoe UI"/>
        </w:rPr>
      </w:pPr>
      <w:r w:rsidRPr="001D75A6">
        <w:rPr>
          <w:rFonts w:ascii="Segoe UI" w:hAnsi="Segoe UI" w:cs="Segoe UI"/>
        </w:rPr>
        <w:tab/>
        <w:t xml:space="preserve">- </w:t>
      </w:r>
      <w:r w:rsidR="00A12C82">
        <w:rPr>
          <w:rFonts w:ascii="Segoe UI" w:hAnsi="Segoe UI" w:cs="Segoe UI"/>
        </w:rPr>
        <w:t xml:space="preserve">civic or charitable activities </w:t>
      </w:r>
      <w:r w:rsidR="00A12C82">
        <w:rPr>
          <w:rFonts w:ascii="Segoe UI" w:hAnsi="Segoe UI" w:cs="Segoe UI"/>
        </w:rPr>
        <w:tab/>
      </w:r>
      <w:r w:rsidRPr="001D75A6">
        <w:rPr>
          <w:rFonts w:ascii="Segoe UI" w:hAnsi="Segoe UI" w:cs="Segoe UI"/>
        </w:rPr>
        <w:tab/>
      </w:r>
      <w:r w:rsidRPr="001D75A6">
        <w:rPr>
          <w:rFonts w:ascii="Segoe UI" w:hAnsi="Segoe UI" w:cs="Segoe UI"/>
        </w:rPr>
        <w:tab/>
        <w:t xml:space="preserve">- other </w:t>
      </w:r>
      <w:r w:rsidR="00A12C82">
        <w:rPr>
          <w:rFonts w:ascii="Segoe UI" w:hAnsi="Segoe UI" w:cs="Segoe UI"/>
        </w:rPr>
        <w:t>pertinent information</w:t>
      </w:r>
    </w:p>
    <w:p w14:paraId="32D495DC" w14:textId="0B6370D1" w:rsidR="00BE3E62" w:rsidRPr="001D75A6" w:rsidRDefault="00BE3E62">
      <w:pPr>
        <w:rPr>
          <w:rFonts w:ascii="Segoe UI" w:hAnsi="Segoe UI" w:cs="Segoe UI"/>
        </w:rPr>
      </w:pPr>
      <w:r w:rsidRPr="001D75A6">
        <w:rPr>
          <w:rFonts w:ascii="Segoe UI" w:hAnsi="Segoe UI" w:cs="Segoe UI"/>
        </w:rPr>
        <w:tab/>
        <w:t>- c</w:t>
      </w:r>
      <w:r w:rsidR="00A12C82">
        <w:rPr>
          <w:rFonts w:ascii="Segoe UI" w:hAnsi="Segoe UI" w:cs="Segoe UI"/>
        </w:rPr>
        <w:t>ontinuing education</w:t>
      </w:r>
      <w:r w:rsidR="00A12C82">
        <w:rPr>
          <w:rFonts w:ascii="Segoe UI" w:hAnsi="Segoe UI" w:cs="Segoe UI"/>
        </w:rPr>
        <w:tab/>
      </w:r>
      <w:r w:rsidRPr="001D75A6">
        <w:rPr>
          <w:rFonts w:ascii="Segoe UI" w:hAnsi="Segoe UI" w:cs="Segoe UI"/>
        </w:rPr>
        <w:tab/>
      </w:r>
      <w:r w:rsidRPr="001D75A6">
        <w:rPr>
          <w:rFonts w:ascii="Segoe UI" w:hAnsi="Segoe UI" w:cs="Segoe UI"/>
        </w:rPr>
        <w:tab/>
      </w:r>
      <w:r w:rsidR="00A12C82">
        <w:rPr>
          <w:rFonts w:ascii="Segoe UI" w:hAnsi="Segoe UI" w:cs="Segoe UI"/>
        </w:rPr>
        <w:tab/>
      </w:r>
    </w:p>
    <w:p w14:paraId="2085F41D" w14:textId="77777777" w:rsidR="00BE3E62" w:rsidRPr="001D75A6" w:rsidRDefault="00BE3E62">
      <w:pPr>
        <w:rPr>
          <w:rFonts w:ascii="Segoe UI" w:hAnsi="Segoe UI" w:cs="Segoe UI"/>
        </w:rPr>
      </w:pPr>
      <w:r w:rsidRPr="001D75A6">
        <w:rPr>
          <w:rFonts w:ascii="Segoe UI" w:hAnsi="Segoe UI" w:cs="Segoe UI"/>
        </w:rPr>
        <w:tab/>
        <w:t xml:space="preserve"> </w:t>
      </w:r>
    </w:p>
    <w:p w14:paraId="4DF2BDAF" w14:textId="77777777" w:rsidR="00BE3E62" w:rsidRPr="001D75A6" w:rsidRDefault="00BE3E62">
      <w:pPr>
        <w:rPr>
          <w:rFonts w:ascii="Segoe UI" w:hAnsi="Segoe UI" w:cs="Segoe UI"/>
        </w:rPr>
      </w:pPr>
      <w:r w:rsidRPr="001D75A6">
        <w:rPr>
          <w:rFonts w:ascii="Segoe UI" w:hAnsi="Segoe UI" w:cs="Segoe UI"/>
        </w:rPr>
        <w:t>A resume of the nominee is also helpful if it is available.</w:t>
      </w:r>
    </w:p>
    <w:p w14:paraId="7463CD28" w14:textId="77777777" w:rsidR="00BE3E62" w:rsidRPr="001D75A6" w:rsidRDefault="00BE3E62">
      <w:pPr>
        <w:ind w:firstLine="2160"/>
        <w:rPr>
          <w:rFonts w:ascii="Segoe UI" w:hAnsi="Segoe UI" w:cs="Segoe UI"/>
        </w:rPr>
      </w:pPr>
    </w:p>
    <w:p w14:paraId="33C27350" w14:textId="041DA192" w:rsidR="00BE3E62" w:rsidRPr="001D75A6" w:rsidRDefault="00646170">
      <w:pPr>
        <w:rPr>
          <w:rFonts w:ascii="Segoe UI" w:hAnsi="Segoe UI" w:cs="Segoe UI"/>
        </w:rPr>
      </w:pPr>
      <w:r w:rsidRPr="001D75A6">
        <w:rPr>
          <w:rFonts w:ascii="Segoe UI" w:hAnsi="Segoe UI" w:cs="Segoe UI"/>
        </w:rPr>
        <w:t>Please r</w:t>
      </w:r>
      <w:r w:rsidR="00BE3E62" w:rsidRPr="001D75A6">
        <w:rPr>
          <w:rFonts w:ascii="Segoe UI" w:hAnsi="Segoe UI" w:cs="Segoe UI"/>
        </w:rPr>
        <w:t>eturn completed forms and information to</w:t>
      </w:r>
      <w:r w:rsidR="00772B16" w:rsidRPr="001D75A6">
        <w:rPr>
          <w:rFonts w:ascii="Segoe UI" w:hAnsi="Segoe UI" w:cs="Segoe UI"/>
        </w:rPr>
        <w:t xml:space="preserve"> the </w:t>
      </w:r>
      <w:r w:rsidR="009F23F0" w:rsidRPr="001D75A6">
        <w:rPr>
          <w:rFonts w:ascii="Segoe UI" w:hAnsi="Segoe UI" w:cs="Segoe UI"/>
        </w:rPr>
        <w:t xml:space="preserve">e-mail address </w:t>
      </w:r>
      <w:r w:rsidR="00BE3E62" w:rsidRPr="001D75A6">
        <w:rPr>
          <w:rFonts w:ascii="Segoe UI" w:hAnsi="Segoe UI" w:cs="Segoe UI"/>
        </w:rPr>
        <w:t>below.</w:t>
      </w:r>
      <w:r w:rsidR="00772B16" w:rsidRPr="001D75A6">
        <w:rPr>
          <w:rFonts w:ascii="Segoe UI" w:hAnsi="Segoe UI" w:cs="Segoe UI"/>
        </w:rPr>
        <w:t xml:space="preserve">  If hard-copy mailing is preferred, please contact Bob Wright </w:t>
      </w:r>
      <w:r w:rsidR="00A12C82">
        <w:rPr>
          <w:rFonts w:ascii="Segoe UI" w:hAnsi="Segoe UI" w:cs="Segoe UI"/>
        </w:rPr>
        <w:t>(</w:t>
      </w:r>
      <w:r w:rsidR="00570CA2">
        <w:rPr>
          <w:rFonts w:ascii="Segoe UI" w:hAnsi="Segoe UI" w:cs="Segoe UI"/>
        </w:rPr>
        <w:t xml:space="preserve">phone/e-mail </w:t>
      </w:r>
      <w:r w:rsidR="00A12C82">
        <w:rPr>
          <w:rFonts w:ascii="Segoe UI" w:hAnsi="Segoe UI" w:cs="Segoe UI"/>
        </w:rPr>
        <w:t xml:space="preserve">below) </w:t>
      </w:r>
      <w:r w:rsidR="00772B16" w:rsidRPr="001D75A6">
        <w:rPr>
          <w:rFonts w:ascii="Segoe UI" w:hAnsi="Segoe UI" w:cs="Segoe UI"/>
        </w:rPr>
        <w:t>for mailing information</w:t>
      </w:r>
      <w:r w:rsidRPr="001D75A6">
        <w:rPr>
          <w:rFonts w:ascii="Segoe UI" w:hAnsi="Segoe UI" w:cs="Segoe UI"/>
        </w:rPr>
        <w:t>.</w:t>
      </w:r>
    </w:p>
    <w:p w14:paraId="45CEA099" w14:textId="77777777" w:rsidR="00BE3E62" w:rsidRPr="001D75A6" w:rsidRDefault="00BE3E62">
      <w:pPr>
        <w:rPr>
          <w:rFonts w:ascii="Segoe UI" w:hAnsi="Segoe UI" w:cs="Segoe UI"/>
        </w:rPr>
      </w:pPr>
    </w:p>
    <w:p w14:paraId="22F3F3F0" w14:textId="44DA9AD4" w:rsidR="00BE3E62" w:rsidRPr="001D75A6" w:rsidRDefault="00BE3E62">
      <w:pPr>
        <w:rPr>
          <w:rFonts w:ascii="Segoe UI" w:hAnsi="Segoe UI" w:cs="Segoe UI"/>
        </w:rPr>
      </w:pPr>
      <w:r w:rsidRPr="001D75A6">
        <w:rPr>
          <w:rFonts w:ascii="Segoe UI" w:hAnsi="Segoe UI" w:cs="Segoe UI"/>
        </w:rPr>
        <w:t xml:space="preserve">Nominations must be received or postmarked by </w:t>
      </w:r>
      <w:r w:rsidR="00772B16" w:rsidRPr="001D75A6">
        <w:rPr>
          <w:rFonts w:ascii="Segoe UI" w:hAnsi="Segoe UI" w:cs="Segoe UI"/>
          <w:b/>
        </w:rPr>
        <w:t>FRI</w:t>
      </w:r>
      <w:r w:rsidRPr="001D75A6">
        <w:rPr>
          <w:rFonts w:ascii="Segoe UI" w:hAnsi="Segoe UI" w:cs="Segoe UI"/>
          <w:b/>
        </w:rPr>
        <w:t xml:space="preserve">DAY, </w:t>
      </w:r>
      <w:r w:rsidR="0021374A" w:rsidRPr="001D75A6">
        <w:rPr>
          <w:rFonts w:ascii="Segoe UI" w:hAnsi="Segoe UI" w:cs="Segoe UI"/>
          <w:b/>
        </w:rPr>
        <w:t xml:space="preserve">JANUARY </w:t>
      </w:r>
      <w:r w:rsidR="007D3C94">
        <w:rPr>
          <w:rFonts w:ascii="Segoe UI" w:hAnsi="Segoe UI" w:cs="Segoe UI"/>
          <w:b/>
        </w:rPr>
        <w:t>31</w:t>
      </w:r>
      <w:r w:rsidRPr="001D75A6">
        <w:rPr>
          <w:rFonts w:ascii="Segoe UI" w:hAnsi="Segoe UI" w:cs="Segoe UI"/>
        </w:rPr>
        <w:t xml:space="preserve"> to be considered for this year’s program.</w:t>
      </w:r>
    </w:p>
    <w:p w14:paraId="03E1F650" w14:textId="77777777" w:rsidR="00BE3E62" w:rsidRPr="001D75A6" w:rsidRDefault="00BE3E62">
      <w:pPr>
        <w:rPr>
          <w:rFonts w:ascii="Segoe UI" w:hAnsi="Segoe UI" w:cs="Segoe UI"/>
        </w:rPr>
      </w:pPr>
    </w:p>
    <w:p w14:paraId="0EB3106A" w14:textId="77777777" w:rsidR="00BE3E62" w:rsidRPr="001D75A6" w:rsidRDefault="00BE3E62">
      <w:pPr>
        <w:rPr>
          <w:rFonts w:ascii="Segoe UI" w:hAnsi="Segoe UI" w:cs="Segoe UI"/>
        </w:rPr>
      </w:pPr>
    </w:p>
    <w:p w14:paraId="06897293" w14:textId="04FBF447" w:rsidR="00772B16" w:rsidRPr="001D75A6" w:rsidRDefault="00BE3E62" w:rsidP="008A79AA">
      <w:pPr>
        <w:pBdr>
          <w:top w:val="single" w:sz="4" w:space="1" w:color="auto"/>
        </w:pBdr>
        <w:shd w:val="clear" w:color="auto" w:fill="FFFFFF"/>
        <w:rPr>
          <w:rFonts w:ascii="Segoe UI" w:hAnsi="Segoe UI" w:cs="Segoe UI"/>
          <w:i/>
        </w:rPr>
      </w:pPr>
      <w:r w:rsidRPr="001D75A6">
        <w:rPr>
          <w:rFonts w:ascii="Segoe UI" w:hAnsi="Segoe UI" w:cs="Segoe UI"/>
          <w:i/>
        </w:rPr>
        <w:t xml:space="preserve">For more information, </w:t>
      </w:r>
      <w:r w:rsidR="00A12C82">
        <w:rPr>
          <w:rFonts w:ascii="Segoe UI" w:hAnsi="Segoe UI" w:cs="Segoe UI"/>
          <w:i/>
        </w:rPr>
        <w:t xml:space="preserve">or if you have any questions on this, </w:t>
      </w:r>
      <w:r w:rsidRPr="001D75A6">
        <w:rPr>
          <w:rFonts w:ascii="Segoe UI" w:hAnsi="Segoe UI" w:cs="Segoe UI"/>
          <w:i/>
        </w:rPr>
        <w:t>please contact Bob Wright, Awards Committee Chair</w:t>
      </w:r>
    </w:p>
    <w:p w14:paraId="61FD307D" w14:textId="77777777" w:rsidR="00772B16" w:rsidRPr="001D75A6" w:rsidRDefault="00772B16" w:rsidP="008A79AA">
      <w:pPr>
        <w:pBdr>
          <w:top w:val="single" w:sz="4" w:space="1" w:color="auto"/>
        </w:pBdr>
        <w:shd w:val="clear" w:color="auto" w:fill="FFFFFF"/>
        <w:rPr>
          <w:rFonts w:ascii="Segoe UI" w:hAnsi="Segoe UI" w:cs="Segoe UI"/>
          <w:i/>
        </w:rPr>
      </w:pPr>
      <w:r w:rsidRPr="001D75A6">
        <w:rPr>
          <w:rFonts w:ascii="Segoe UI" w:hAnsi="Segoe UI" w:cs="Segoe UI"/>
          <w:i/>
        </w:rPr>
        <w:tab/>
      </w:r>
      <w:r w:rsidR="00BE3E62" w:rsidRPr="001D75A6">
        <w:rPr>
          <w:rFonts w:ascii="Segoe UI" w:hAnsi="Segoe UI" w:cs="Segoe UI"/>
          <w:i/>
        </w:rPr>
        <w:t>215-</w:t>
      </w:r>
      <w:r w:rsidR="009F23F0" w:rsidRPr="001D75A6">
        <w:rPr>
          <w:rFonts w:ascii="Segoe UI" w:hAnsi="Segoe UI" w:cs="Segoe UI"/>
          <w:i/>
        </w:rPr>
        <w:t>433</w:t>
      </w:r>
      <w:r w:rsidR="00E607F9" w:rsidRPr="001D75A6">
        <w:rPr>
          <w:rFonts w:ascii="Segoe UI" w:hAnsi="Segoe UI" w:cs="Segoe UI"/>
          <w:i/>
        </w:rPr>
        <w:t>-</w:t>
      </w:r>
      <w:r w:rsidR="009F23F0" w:rsidRPr="001D75A6">
        <w:rPr>
          <w:rFonts w:ascii="Segoe UI" w:hAnsi="Segoe UI" w:cs="Segoe UI"/>
          <w:i/>
        </w:rPr>
        <w:t>1666</w:t>
      </w:r>
      <w:r w:rsidR="00BE3E62" w:rsidRPr="001D75A6">
        <w:rPr>
          <w:rFonts w:ascii="Segoe UI" w:hAnsi="Segoe UI" w:cs="Segoe UI"/>
          <w:i/>
        </w:rPr>
        <w:t xml:space="preserve"> </w:t>
      </w:r>
    </w:p>
    <w:p w14:paraId="493A295D" w14:textId="2181A1B7" w:rsidR="00BE3E62" w:rsidRPr="001D75A6" w:rsidRDefault="00772B16" w:rsidP="008A79AA">
      <w:pPr>
        <w:pBdr>
          <w:top w:val="single" w:sz="4" w:space="1" w:color="auto"/>
        </w:pBdr>
        <w:shd w:val="clear" w:color="auto" w:fill="FFFFFF"/>
        <w:rPr>
          <w:rFonts w:ascii="Segoe UI" w:hAnsi="Segoe UI" w:cs="Segoe UI"/>
          <w:i/>
        </w:rPr>
      </w:pPr>
      <w:r w:rsidRPr="001D75A6">
        <w:rPr>
          <w:rFonts w:ascii="Segoe UI" w:hAnsi="Segoe UI" w:cs="Segoe UI"/>
          <w:i/>
        </w:rPr>
        <w:tab/>
      </w:r>
      <w:r w:rsidR="00BE3E62" w:rsidRPr="001D75A6">
        <w:rPr>
          <w:rFonts w:ascii="Segoe UI" w:hAnsi="Segoe UI" w:cs="Segoe UI"/>
          <w:i/>
        </w:rPr>
        <w:t>rwright@</w:t>
      </w:r>
      <w:r w:rsidR="001D75A6" w:rsidRPr="001D75A6">
        <w:rPr>
          <w:rFonts w:ascii="Segoe UI" w:hAnsi="Segoe UI" w:cs="Segoe UI"/>
          <w:i/>
        </w:rPr>
        <w:t>bowman</w:t>
      </w:r>
      <w:r w:rsidR="009F23F0" w:rsidRPr="001D75A6">
        <w:rPr>
          <w:rFonts w:ascii="Segoe UI" w:hAnsi="Segoe UI" w:cs="Segoe UI"/>
          <w:i/>
        </w:rPr>
        <w:t>.</w:t>
      </w:r>
      <w:r w:rsidR="00D86A10" w:rsidRPr="001D75A6">
        <w:rPr>
          <w:rFonts w:ascii="Segoe UI" w:hAnsi="Segoe UI" w:cs="Segoe UI"/>
          <w:i/>
        </w:rPr>
        <w:t>com</w:t>
      </w:r>
    </w:p>
    <w:sectPr w:rsidR="00BE3E62" w:rsidRPr="001D75A6">
      <w:footerReference w:type="even" r:id="rId8"/>
      <w:footerReference w:type="default" r:id="rId9"/>
      <w:pgSz w:w="12240" w:h="15840"/>
      <w:pgMar w:top="720" w:right="1008" w:bottom="317"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CFBF9" w14:textId="77777777" w:rsidR="00455BE5" w:rsidRDefault="00455BE5">
      <w:r>
        <w:separator/>
      </w:r>
    </w:p>
  </w:endnote>
  <w:endnote w:type="continuationSeparator" w:id="0">
    <w:p w14:paraId="09EF96C2" w14:textId="77777777" w:rsidR="00455BE5" w:rsidRDefault="0045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5274E" w14:textId="77777777" w:rsidR="00BE3E62" w:rsidRDefault="00BE3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7019422" w14:textId="77777777" w:rsidR="00BE3E62" w:rsidRDefault="00BE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627969"/>
      <w:docPartObj>
        <w:docPartGallery w:val="Page Numbers (Bottom of Page)"/>
        <w:docPartUnique/>
      </w:docPartObj>
    </w:sdtPr>
    <w:sdtEndPr/>
    <w:sdtContent>
      <w:sdt>
        <w:sdtPr>
          <w:id w:val="-1769616900"/>
          <w:docPartObj>
            <w:docPartGallery w:val="Page Numbers (Top of Page)"/>
            <w:docPartUnique/>
          </w:docPartObj>
        </w:sdtPr>
        <w:sdtEndPr/>
        <w:sdtContent>
          <w:p w14:paraId="19F08915" w14:textId="1685A45E" w:rsidR="001D75A6" w:rsidRDefault="001D75A6" w:rsidP="001D75A6">
            <w:pPr>
              <w:pStyle w:val="Footer"/>
              <w:pBdr>
                <w:top w:val="single" w:sz="4" w:space="1" w:color="auto"/>
              </w:pBdr>
              <w:jc w:val="right"/>
            </w:pPr>
            <w:r w:rsidRPr="001D75A6">
              <w:rPr>
                <w:rFonts w:ascii="Segoe UI" w:hAnsi="Segoe UI" w:cs="Segoe UI"/>
                <w:sz w:val="16"/>
                <w:szCs w:val="16"/>
              </w:rPr>
              <w:t xml:space="preserve">Page </w:t>
            </w:r>
            <w:r w:rsidRPr="001D75A6">
              <w:rPr>
                <w:rFonts w:ascii="Segoe UI" w:hAnsi="Segoe UI" w:cs="Segoe UI"/>
                <w:sz w:val="16"/>
                <w:szCs w:val="16"/>
              </w:rPr>
              <w:fldChar w:fldCharType="begin"/>
            </w:r>
            <w:r w:rsidRPr="001D75A6">
              <w:rPr>
                <w:rFonts w:ascii="Segoe UI" w:hAnsi="Segoe UI" w:cs="Segoe UI"/>
                <w:sz w:val="16"/>
                <w:szCs w:val="16"/>
              </w:rPr>
              <w:instrText xml:space="preserve"> PAGE </w:instrText>
            </w:r>
            <w:r w:rsidRPr="001D75A6">
              <w:rPr>
                <w:rFonts w:ascii="Segoe UI" w:hAnsi="Segoe UI" w:cs="Segoe UI"/>
                <w:sz w:val="16"/>
                <w:szCs w:val="16"/>
              </w:rPr>
              <w:fldChar w:fldCharType="separate"/>
            </w:r>
            <w:r w:rsidRPr="001D75A6">
              <w:rPr>
                <w:rFonts w:ascii="Segoe UI" w:hAnsi="Segoe UI" w:cs="Segoe UI"/>
                <w:noProof/>
                <w:sz w:val="16"/>
                <w:szCs w:val="16"/>
              </w:rPr>
              <w:t>2</w:t>
            </w:r>
            <w:r w:rsidRPr="001D75A6">
              <w:rPr>
                <w:rFonts w:ascii="Segoe UI" w:hAnsi="Segoe UI" w:cs="Segoe UI"/>
                <w:sz w:val="16"/>
                <w:szCs w:val="16"/>
              </w:rPr>
              <w:fldChar w:fldCharType="end"/>
            </w:r>
            <w:r w:rsidRPr="001D75A6">
              <w:rPr>
                <w:rFonts w:ascii="Segoe UI" w:hAnsi="Segoe UI" w:cs="Segoe UI"/>
                <w:sz w:val="16"/>
                <w:szCs w:val="16"/>
              </w:rPr>
              <w:t xml:space="preserve"> of </w:t>
            </w:r>
            <w:r w:rsidRPr="001D75A6">
              <w:rPr>
                <w:rFonts w:ascii="Segoe UI" w:hAnsi="Segoe UI" w:cs="Segoe UI"/>
                <w:sz w:val="16"/>
                <w:szCs w:val="16"/>
              </w:rPr>
              <w:fldChar w:fldCharType="begin"/>
            </w:r>
            <w:r w:rsidRPr="001D75A6">
              <w:rPr>
                <w:rFonts w:ascii="Segoe UI" w:hAnsi="Segoe UI" w:cs="Segoe UI"/>
                <w:sz w:val="16"/>
                <w:szCs w:val="16"/>
              </w:rPr>
              <w:instrText xml:space="preserve"> NUMPAGES  </w:instrText>
            </w:r>
            <w:r w:rsidRPr="001D75A6">
              <w:rPr>
                <w:rFonts w:ascii="Segoe UI" w:hAnsi="Segoe UI" w:cs="Segoe UI"/>
                <w:sz w:val="16"/>
                <w:szCs w:val="16"/>
              </w:rPr>
              <w:fldChar w:fldCharType="separate"/>
            </w:r>
            <w:r w:rsidRPr="001D75A6">
              <w:rPr>
                <w:rFonts w:ascii="Segoe UI" w:hAnsi="Segoe UI" w:cs="Segoe UI"/>
                <w:noProof/>
                <w:sz w:val="16"/>
                <w:szCs w:val="16"/>
              </w:rPr>
              <w:t>2</w:t>
            </w:r>
            <w:r w:rsidRPr="001D75A6">
              <w:rPr>
                <w:rFonts w:ascii="Segoe UI" w:hAnsi="Segoe UI" w:cs="Segoe UI"/>
                <w:sz w:val="16"/>
                <w:szCs w:val="16"/>
              </w:rPr>
              <w:fldChar w:fldCharType="end"/>
            </w:r>
          </w:p>
        </w:sdtContent>
      </w:sdt>
    </w:sdtContent>
  </w:sdt>
  <w:p w14:paraId="5061C40F" w14:textId="77777777" w:rsidR="00BE3E62" w:rsidRDefault="00BE3E62" w:rsidP="001D7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7DAE" w14:textId="77777777" w:rsidR="00455BE5" w:rsidRDefault="00455BE5">
      <w:r>
        <w:separator/>
      </w:r>
    </w:p>
  </w:footnote>
  <w:footnote w:type="continuationSeparator" w:id="0">
    <w:p w14:paraId="37D0A625" w14:textId="77777777" w:rsidR="00455BE5" w:rsidRDefault="00455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76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837E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11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474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836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A03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7477B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517542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685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0428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0864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F95D3D"/>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75452D8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79477828">
    <w:abstractNumId w:val="1"/>
  </w:num>
  <w:num w:numId="2" w16cid:durableId="503280488">
    <w:abstractNumId w:val="6"/>
  </w:num>
  <w:num w:numId="3" w16cid:durableId="279728494">
    <w:abstractNumId w:val="9"/>
  </w:num>
  <w:num w:numId="4" w16cid:durableId="328795934">
    <w:abstractNumId w:val="7"/>
  </w:num>
  <w:num w:numId="5" w16cid:durableId="1035425544">
    <w:abstractNumId w:val="11"/>
  </w:num>
  <w:num w:numId="6" w16cid:durableId="1951890904">
    <w:abstractNumId w:val="4"/>
  </w:num>
  <w:num w:numId="7" w16cid:durableId="1641960918">
    <w:abstractNumId w:val="0"/>
  </w:num>
  <w:num w:numId="8" w16cid:durableId="1549562438">
    <w:abstractNumId w:val="2"/>
  </w:num>
  <w:num w:numId="9" w16cid:durableId="1847400071">
    <w:abstractNumId w:val="5"/>
  </w:num>
  <w:num w:numId="10" w16cid:durableId="1817330743">
    <w:abstractNumId w:val="12"/>
  </w:num>
  <w:num w:numId="11" w16cid:durableId="1391614649">
    <w:abstractNumId w:val="8"/>
  </w:num>
  <w:num w:numId="12" w16cid:durableId="277489733">
    <w:abstractNumId w:val="3"/>
  </w:num>
  <w:num w:numId="13" w16cid:durableId="911546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10"/>
    <w:rsid w:val="000A65C4"/>
    <w:rsid w:val="001200F8"/>
    <w:rsid w:val="001D75A6"/>
    <w:rsid w:val="0021374A"/>
    <w:rsid w:val="00252EF2"/>
    <w:rsid w:val="002851D6"/>
    <w:rsid w:val="002864E5"/>
    <w:rsid w:val="004273EA"/>
    <w:rsid w:val="00455BE5"/>
    <w:rsid w:val="004C6673"/>
    <w:rsid w:val="00503EBE"/>
    <w:rsid w:val="00570CA2"/>
    <w:rsid w:val="005721C5"/>
    <w:rsid w:val="00582510"/>
    <w:rsid w:val="00607E91"/>
    <w:rsid w:val="0063016F"/>
    <w:rsid w:val="00646170"/>
    <w:rsid w:val="006679AF"/>
    <w:rsid w:val="00706AFB"/>
    <w:rsid w:val="00772B16"/>
    <w:rsid w:val="007D1E5A"/>
    <w:rsid w:val="007D3C94"/>
    <w:rsid w:val="00806D46"/>
    <w:rsid w:val="008A79AA"/>
    <w:rsid w:val="008F513D"/>
    <w:rsid w:val="009D3CEE"/>
    <w:rsid w:val="009D79CF"/>
    <w:rsid w:val="009F23F0"/>
    <w:rsid w:val="00A03E93"/>
    <w:rsid w:val="00A12C82"/>
    <w:rsid w:val="00A625CA"/>
    <w:rsid w:val="00AD21EA"/>
    <w:rsid w:val="00B548FF"/>
    <w:rsid w:val="00B670A0"/>
    <w:rsid w:val="00BE09A4"/>
    <w:rsid w:val="00BE3E62"/>
    <w:rsid w:val="00BE5258"/>
    <w:rsid w:val="00C2614F"/>
    <w:rsid w:val="00C710EC"/>
    <w:rsid w:val="00C92FFC"/>
    <w:rsid w:val="00CD46E1"/>
    <w:rsid w:val="00D012CD"/>
    <w:rsid w:val="00D37FA1"/>
    <w:rsid w:val="00D8449C"/>
    <w:rsid w:val="00D86A10"/>
    <w:rsid w:val="00D93689"/>
    <w:rsid w:val="00E607F9"/>
    <w:rsid w:val="00F779FD"/>
    <w:rsid w:val="00F8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85A36"/>
  <w15:chartTrackingRefBased/>
  <w15:docId w15:val="{EABD5AEB-66A0-4F84-9412-1A80CA33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i/>
      <w:u w:val="single"/>
    </w:rPr>
  </w:style>
  <w:style w:type="paragraph" w:styleId="Heading2">
    <w:name w:val="heading 2"/>
    <w:basedOn w:val="Normal"/>
    <w:next w:val="Normal"/>
    <w:qFormat/>
    <w:pPr>
      <w:keepNext/>
      <w:ind w:firstLine="720"/>
      <w:outlineLvl w:val="1"/>
    </w:pPr>
    <w:rPr>
      <w:rFonts w:ascii="Verdana" w:hAnsi="Verdana"/>
      <w:i/>
    </w:rPr>
  </w:style>
  <w:style w:type="paragraph" w:styleId="Heading3">
    <w:name w:val="heading 3"/>
    <w:basedOn w:val="Normal"/>
    <w:next w:val="Normal"/>
    <w:qFormat/>
    <w:pPr>
      <w:keepNext/>
      <w:pBdr>
        <w:top w:val="single" w:sz="6" w:space="1" w:color="auto" w:shadow="1"/>
        <w:left w:val="single" w:sz="6" w:space="1" w:color="auto" w:shadow="1"/>
        <w:bottom w:val="single" w:sz="6" w:space="1" w:color="auto" w:shadow="1"/>
        <w:right w:val="single" w:sz="6" w:space="1" w:color="auto" w:shadow="1"/>
      </w:pBdr>
      <w:shd w:val="solid" w:color="auto" w:fill="auto"/>
      <w:jc w:val="center"/>
      <w:outlineLvl w:val="2"/>
    </w:pPr>
    <w:rPr>
      <w:rFonts w:ascii="Verdana" w:hAnsi="Verdana"/>
      <w:b/>
      <w:sz w:val="32"/>
    </w:rPr>
  </w:style>
  <w:style w:type="paragraph" w:styleId="Heading4">
    <w:name w:val="heading 4"/>
    <w:basedOn w:val="Normal"/>
    <w:next w:val="Normal"/>
    <w:qFormat/>
    <w:pPr>
      <w:keepNext/>
      <w:outlineLvl w:val="3"/>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unhideWhenUsed/>
    <w:rsid w:val="00C710EC"/>
    <w:pPr>
      <w:tabs>
        <w:tab w:val="center" w:pos="4680"/>
        <w:tab w:val="right" w:pos="9360"/>
      </w:tabs>
    </w:pPr>
  </w:style>
  <w:style w:type="character" w:customStyle="1" w:styleId="HeaderChar">
    <w:name w:val="Header Char"/>
    <w:basedOn w:val="DefaultParagraphFont"/>
    <w:link w:val="Header"/>
    <w:uiPriority w:val="99"/>
    <w:rsid w:val="00C710EC"/>
  </w:style>
  <w:style w:type="character" w:customStyle="1" w:styleId="FooterChar">
    <w:name w:val="Footer Char"/>
    <w:basedOn w:val="DefaultParagraphFont"/>
    <w:link w:val="Footer"/>
    <w:uiPriority w:val="99"/>
    <w:rsid w:val="001D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Streets Department</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Gateway Customer</dc:creator>
  <cp:keywords/>
  <cp:lastModifiedBy>Robert Wright</cp:lastModifiedBy>
  <cp:revision>2</cp:revision>
  <cp:lastPrinted>2003-11-13T13:34:00Z</cp:lastPrinted>
  <dcterms:created xsi:type="dcterms:W3CDTF">2024-12-23T20:35:00Z</dcterms:created>
  <dcterms:modified xsi:type="dcterms:W3CDTF">2024-12-23T20:35:00Z</dcterms:modified>
</cp:coreProperties>
</file>